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5B37" w:rsidRPr="002D4F8C" w:rsidRDefault="00A45B37" w:rsidP="00A45B37">
      <w:pPr>
        <w:spacing w:after="0" w:line="240" w:lineRule="auto"/>
        <w:rPr>
          <w:rFonts w:ascii="Times New Roman" w:hAnsi="Times New Roman" w:cs="Times New Roman"/>
          <w:sz w:val="24"/>
          <w:szCs w:val="24"/>
        </w:rPr>
      </w:pPr>
      <w:bookmarkStart w:id="0" w:name="_GoBack"/>
      <w:bookmarkEnd w:id="0"/>
    </w:p>
    <w:p w:rsidR="00422DEB" w:rsidRPr="002D4F8C" w:rsidRDefault="00422DEB" w:rsidP="00A45B37">
      <w:pPr>
        <w:spacing w:after="0" w:line="240" w:lineRule="auto"/>
        <w:rPr>
          <w:rFonts w:ascii="Times New Roman" w:hAnsi="Times New Roman" w:cs="Times New Roman"/>
          <w:sz w:val="24"/>
          <w:szCs w:val="24"/>
        </w:rPr>
      </w:pPr>
    </w:p>
    <w:p w:rsidR="00422DEB" w:rsidRPr="002D4F8C" w:rsidRDefault="00422DEB" w:rsidP="00A45B37">
      <w:pPr>
        <w:spacing w:after="0" w:line="240" w:lineRule="auto"/>
        <w:rPr>
          <w:rFonts w:ascii="Times New Roman" w:hAnsi="Times New Roman" w:cs="Times New Roman"/>
          <w:sz w:val="24"/>
          <w:szCs w:val="24"/>
        </w:rPr>
      </w:pPr>
    </w:p>
    <w:p w:rsidR="00422DEB" w:rsidRPr="002D4F8C" w:rsidRDefault="00422DEB" w:rsidP="00A45B37">
      <w:pPr>
        <w:spacing w:after="0" w:line="240" w:lineRule="auto"/>
        <w:rPr>
          <w:rFonts w:ascii="Times New Roman" w:hAnsi="Times New Roman" w:cs="Times New Roman"/>
          <w:sz w:val="24"/>
          <w:szCs w:val="24"/>
        </w:rPr>
      </w:pPr>
    </w:p>
    <w:p w:rsidR="00A45B37" w:rsidRPr="002D4F8C" w:rsidRDefault="00A45B37" w:rsidP="00A45B37">
      <w:pPr>
        <w:spacing w:after="0" w:line="240" w:lineRule="auto"/>
        <w:rPr>
          <w:rFonts w:ascii="Times New Roman" w:hAnsi="Times New Roman" w:cs="Times New Roman"/>
          <w:sz w:val="24"/>
          <w:szCs w:val="24"/>
        </w:rPr>
      </w:pPr>
    </w:p>
    <w:p w:rsidR="004025D0" w:rsidRDefault="00A45B37" w:rsidP="00A45B37">
      <w:pPr>
        <w:spacing w:after="0" w:line="240" w:lineRule="auto"/>
        <w:rPr>
          <w:rFonts w:ascii="Times New Roman" w:hAnsi="Times New Roman" w:cs="Times New Roman"/>
          <w:sz w:val="24"/>
          <w:szCs w:val="24"/>
        </w:rPr>
      </w:pPr>
      <w:r w:rsidRPr="002D4F8C">
        <w:rPr>
          <w:rFonts w:ascii="Times New Roman" w:hAnsi="Times New Roman" w:cs="Times New Roman"/>
          <w:sz w:val="24"/>
          <w:szCs w:val="24"/>
        </w:rPr>
        <w:tab/>
      </w:r>
      <w:r w:rsidRPr="002D4F8C">
        <w:rPr>
          <w:rFonts w:ascii="Times New Roman" w:hAnsi="Times New Roman" w:cs="Times New Roman"/>
          <w:sz w:val="24"/>
          <w:szCs w:val="24"/>
        </w:rPr>
        <w:tab/>
      </w:r>
      <w:r w:rsidRPr="002D4F8C">
        <w:rPr>
          <w:rFonts w:ascii="Times New Roman" w:hAnsi="Times New Roman" w:cs="Times New Roman"/>
          <w:sz w:val="24"/>
          <w:szCs w:val="24"/>
        </w:rPr>
        <w:tab/>
      </w:r>
      <w:r w:rsidRPr="002D4F8C">
        <w:rPr>
          <w:rFonts w:ascii="Times New Roman" w:hAnsi="Times New Roman" w:cs="Times New Roman"/>
          <w:sz w:val="24"/>
          <w:szCs w:val="24"/>
        </w:rPr>
        <w:tab/>
      </w:r>
      <w:r w:rsidRPr="002D4F8C">
        <w:rPr>
          <w:rFonts w:ascii="Times New Roman" w:hAnsi="Times New Roman" w:cs="Times New Roman"/>
          <w:sz w:val="24"/>
          <w:szCs w:val="24"/>
        </w:rPr>
        <w:tab/>
      </w:r>
      <w:r w:rsidRPr="002D4F8C">
        <w:rPr>
          <w:rFonts w:ascii="Times New Roman" w:hAnsi="Times New Roman" w:cs="Times New Roman"/>
          <w:sz w:val="24"/>
          <w:szCs w:val="24"/>
        </w:rPr>
        <w:tab/>
      </w:r>
      <w:r w:rsidRPr="002D4F8C">
        <w:rPr>
          <w:rFonts w:ascii="Times New Roman" w:hAnsi="Times New Roman" w:cs="Times New Roman"/>
          <w:sz w:val="24"/>
          <w:szCs w:val="24"/>
        </w:rPr>
        <w:tab/>
      </w:r>
      <w:r w:rsidRPr="002D4F8C">
        <w:rPr>
          <w:rFonts w:ascii="Times New Roman" w:hAnsi="Times New Roman" w:cs="Times New Roman"/>
          <w:sz w:val="24"/>
          <w:szCs w:val="24"/>
        </w:rPr>
        <w:tab/>
      </w:r>
      <w:r w:rsidRPr="002D4F8C">
        <w:rPr>
          <w:rFonts w:ascii="Times New Roman" w:hAnsi="Times New Roman" w:cs="Times New Roman"/>
          <w:sz w:val="24"/>
          <w:szCs w:val="24"/>
        </w:rPr>
        <w:tab/>
      </w:r>
      <w:r w:rsidRPr="002D4F8C">
        <w:rPr>
          <w:rFonts w:ascii="Times New Roman" w:hAnsi="Times New Roman" w:cs="Times New Roman"/>
          <w:sz w:val="24"/>
          <w:szCs w:val="24"/>
        </w:rPr>
        <w:tab/>
      </w:r>
      <w:r w:rsidR="00386604">
        <w:rPr>
          <w:rFonts w:ascii="Times New Roman" w:hAnsi="Times New Roman" w:cs="Times New Roman"/>
          <w:sz w:val="24"/>
          <w:szCs w:val="24"/>
        </w:rPr>
        <w:t>September</w:t>
      </w:r>
      <w:r w:rsidR="00080AF7">
        <w:rPr>
          <w:rFonts w:ascii="Times New Roman" w:hAnsi="Times New Roman" w:cs="Times New Roman"/>
          <w:sz w:val="24"/>
          <w:szCs w:val="24"/>
        </w:rPr>
        <w:t xml:space="preserve"> 5</w:t>
      </w:r>
      <w:r w:rsidR="00386604">
        <w:rPr>
          <w:rFonts w:ascii="Times New Roman" w:hAnsi="Times New Roman" w:cs="Times New Roman"/>
          <w:sz w:val="24"/>
          <w:szCs w:val="24"/>
        </w:rPr>
        <w:t>, 2013</w:t>
      </w:r>
    </w:p>
    <w:p w:rsidR="00386604" w:rsidRPr="002D4F8C" w:rsidRDefault="00386604" w:rsidP="00A45B37">
      <w:pPr>
        <w:spacing w:after="0" w:line="240" w:lineRule="auto"/>
        <w:rPr>
          <w:rFonts w:ascii="Times New Roman" w:hAnsi="Times New Roman" w:cs="Times New Roman"/>
          <w:sz w:val="24"/>
          <w:szCs w:val="24"/>
        </w:rPr>
      </w:pPr>
    </w:p>
    <w:p w:rsidR="004025D0" w:rsidRPr="002D4F8C" w:rsidRDefault="004025D0" w:rsidP="00A45B37">
      <w:pPr>
        <w:spacing w:after="0" w:line="240" w:lineRule="auto"/>
        <w:rPr>
          <w:rFonts w:ascii="Times New Roman" w:hAnsi="Times New Roman" w:cs="Times New Roman"/>
          <w:sz w:val="24"/>
          <w:szCs w:val="24"/>
        </w:rPr>
      </w:pPr>
    </w:p>
    <w:p w:rsidR="00B076C5" w:rsidRDefault="004025D0" w:rsidP="00A45B37">
      <w:pPr>
        <w:spacing w:after="0" w:line="240" w:lineRule="auto"/>
        <w:rPr>
          <w:rStyle w:val="Strong"/>
          <w:rFonts w:ascii="Times New Roman" w:hAnsi="Times New Roman" w:cs="Times New Roman"/>
          <w:b w:val="0"/>
          <w:sz w:val="24"/>
          <w:szCs w:val="24"/>
          <w:lang w:val="en"/>
        </w:rPr>
      </w:pPr>
      <w:r w:rsidRPr="002D4F8C">
        <w:rPr>
          <w:rStyle w:val="Strong"/>
          <w:rFonts w:ascii="Times New Roman" w:hAnsi="Times New Roman" w:cs="Times New Roman"/>
          <w:b w:val="0"/>
          <w:sz w:val="24"/>
          <w:szCs w:val="24"/>
          <w:lang w:val="en"/>
        </w:rPr>
        <w:t>Governor Jerry Brown</w:t>
      </w:r>
      <w:r w:rsidRPr="002D4F8C">
        <w:rPr>
          <w:rFonts w:ascii="Times New Roman" w:hAnsi="Times New Roman" w:cs="Times New Roman"/>
          <w:bCs/>
          <w:sz w:val="24"/>
          <w:szCs w:val="24"/>
          <w:lang w:val="en"/>
        </w:rPr>
        <w:br/>
      </w:r>
      <w:r w:rsidR="00B076C5">
        <w:rPr>
          <w:rStyle w:val="Strong"/>
          <w:rFonts w:ascii="Times New Roman" w:hAnsi="Times New Roman" w:cs="Times New Roman"/>
          <w:b w:val="0"/>
          <w:sz w:val="24"/>
          <w:szCs w:val="24"/>
          <w:lang w:val="en"/>
        </w:rPr>
        <w:t>State of California</w:t>
      </w:r>
    </w:p>
    <w:p w:rsidR="004025D0" w:rsidRPr="002D4F8C" w:rsidRDefault="004025D0" w:rsidP="00A45B37">
      <w:pPr>
        <w:spacing w:after="0" w:line="240" w:lineRule="auto"/>
        <w:rPr>
          <w:rFonts w:ascii="Times New Roman" w:hAnsi="Times New Roman" w:cs="Times New Roman"/>
          <w:sz w:val="24"/>
          <w:szCs w:val="24"/>
        </w:rPr>
      </w:pPr>
      <w:r w:rsidRPr="002D4F8C">
        <w:rPr>
          <w:rStyle w:val="Strong"/>
          <w:rFonts w:ascii="Times New Roman" w:hAnsi="Times New Roman" w:cs="Times New Roman"/>
          <w:b w:val="0"/>
          <w:sz w:val="24"/>
          <w:szCs w:val="24"/>
          <w:lang w:val="en"/>
        </w:rPr>
        <w:t>State Capitol, Suite 1173</w:t>
      </w:r>
      <w:r w:rsidRPr="002D4F8C">
        <w:rPr>
          <w:rFonts w:ascii="Times New Roman" w:hAnsi="Times New Roman" w:cs="Times New Roman"/>
          <w:bCs/>
          <w:sz w:val="24"/>
          <w:szCs w:val="24"/>
          <w:lang w:val="en"/>
        </w:rPr>
        <w:br/>
      </w:r>
      <w:r w:rsidRPr="002D4F8C">
        <w:rPr>
          <w:rStyle w:val="Strong"/>
          <w:rFonts w:ascii="Times New Roman" w:hAnsi="Times New Roman" w:cs="Times New Roman"/>
          <w:b w:val="0"/>
          <w:sz w:val="24"/>
          <w:szCs w:val="24"/>
          <w:lang w:val="en"/>
        </w:rPr>
        <w:t>Sacramento, CA 95814</w:t>
      </w:r>
    </w:p>
    <w:p w:rsidR="00D16E3D" w:rsidRPr="002D4F8C" w:rsidRDefault="00D16E3D" w:rsidP="00D16E3D">
      <w:pPr>
        <w:spacing w:after="0" w:line="240" w:lineRule="auto"/>
        <w:rPr>
          <w:rFonts w:ascii="Times New Roman" w:hAnsi="Times New Roman" w:cs="Times New Roman"/>
          <w:sz w:val="24"/>
          <w:szCs w:val="24"/>
        </w:rPr>
      </w:pPr>
    </w:p>
    <w:p w:rsidR="00345EEC" w:rsidRPr="002D4F8C" w:rsidRDefault="00D16E3D" w:rsidP="00D16E3D">
      <w:pPr>
        <w:spacing w:after="0" w:line="240" w:lineRule="auto"/>
        <w:jc w:val="center"/>
        <w:rPr>
          <w:rFonts w:ascii="Times New Roman" w:hAnsi="Times New Roman" w:cs="Times New Roman"/>
          <w:b/>
          <w:sz w:val="24"/>
          <w:szCs w:val="24"/>
        </w:rPr>
      </w:pPr>
      <w:r w:rsidRPr="002D4F8C">
        <w:rPr>
          <w:rFonts w:ascii="Times New Roman" w:hAnsi="Times New Roman" w:cs="Times New Roman"/>
          <w:b/>
          <w:sz w:val="24"/>
          <w:szCs w:val="24"/>
        </w:rPr>
        <w:t>Signing Recommendation</w:t>
      </w:r>
      <w:r w:rsidR="00422DEB" w:rsidRPr="002D4F8C">
        <w:rPr>
          <w:rFonts w:ascii="Times New Roman" w:hAnsi="Times New Roman" w:cs="Times New Roman"/>
          <w:b/>
          <w:sz w:val="24"/>
          <w:szCs w:val="24"/>
        </w:rPr>
        <w:t xml:space="preserve"> -- </w:t>
      </w:r>
      <w:r w:rsidRPr="002D4F8C">
        <w:rPr>
          <w:rFonts w:ascii="Times New Roman" w:hAnsi="Times New Roman" w:cs="Times New Roman"/>
          <w:b/>
          <w:sz w:val="24"/>
          <w:szCs w:val="24"/>
        </w:rPr>
        <w:t xml:space="preserve">AB 1401:  </w:t>
      </w:r>
      <w:r w:rsidR="00345EEC" w:rsidRPr="002D4F8C">
        <w:rPr>
          <w:rFonts w:ascii="Times New Roman" w:hAnsi="Times New Roman" w:cs="Times New Roman"/>
          <w:b/>
          <w:sz w:val="24"/>
          <w:szCs w:val="24"/>
        </w:rPr>
        <w:t xml:space="preserve">Expanding </w:t>
      </w:r>
      <w:r w:rsidR="00A85F0A" w:rsidRPr="002D4F8C">
        <w:rPr>
          <w:rFonts w:ascii="Times New Roman" w:hAnsi="Times New Roman" w:cs="Times New Roman"/>
          <w:b/>
          <w:sz w:val="24"/>
          <w:szCs w:val="24"/>
        </w:rPr>
        <w:t>E</w:t>
      </w:r>
      <w:r w:rsidR="00345EEC" w:rsidRPr="002D4F8C">
        <w:rPr>
          <w:rFonts w:ascii="Times New Roman" w:hAnsi="Times New Roman" w:cs="Times New Roman"/>
          <w:b/>
          <w:sz w:val="24"/>
          <w:szCs w:val="24"/>
        </w:rPr>
        <w:t>ligibility for</w:t>
      </w:r>
      <w:r w:rsidR="00A85F0A" w:rsidRPr="002D4F8C">
        <w:rPr>
          <w:rFonts w:ascii="Times New Roman" w:hAnsi="Times New Roman" w:cs="Times New Roman"/>
          <w:b/>
          <w:sz w:val="24"/>
          <w:szCs w:val="24"/>
        </w:rPr>
        <w:t xml:space="preserve"> J</w:t>
      </w:r>
      <w:r w:rsidR="00345EEC" w:rsidRPr="002D4F8C">
        <w:rPr>
          <w:rFonts w:ascii="Times New Roman" w:hAnsi="Times New Roman" w:cs="Times New Roman"/>
          <w:b/>
          <w:sz w:val="24"/>
          <w:szCs w:val="24"/>
        </w:rPr>
        <w:t xml:space="preserve">urors </w:t>
      </w:r>
    </w:p>
    <w:p w:rsidR="004025D0" w:rsidRPr="002D4F8C" w:rsidRDefault="004025D0" w:rsidP="004025D0">
      <w:pPr>
        <w:spacing w:after="0" w:line="240" w:lineRule="auto"/>
        <w:rPr>
          <w:rFonts w:ascii="Times New Roman" w:hAnsi="Times New Roman" w:cs="Times New Roman"/>
          <w:sz w:val="24"/>
          <w:szCs w:val="24"/>
        </w:rPr>
      </w:pPr>
    </w:p>
    <w:p w:rsidR="004025D0" w:rsidRPr="002D4F8C" w:rsidRDefault="004025D0" w:rsidP="004025D0">
      <w:pPr>
        <w:spacing w:after="0" w:line="240" w:lineRule="auto"/>
        <w:rPr>
          <w:rFonts w:ascii="Times New Roman" w:hAnsi="Times New Roman" w:cs="Times New Roman"/>
          <w:sz w:val="24"/>
          <w:szCs w:val="24"/>
        </w:rPr>
      </w:pPr>
      <w:r w:rsidRPr="002D4F8C">
        <w:rPr>
          <w:rFonts w:ascii="Times New Roman" w:hAnsi="Times New Roman" w:cs="Times New Roman"/>
          <w:sz w:val="24"/>
          <w:szCs w:val="24"/>
        </w:rPr>
        <w:t>Dear Governor Brown:</w:t>
      </w:r>
    </w:p>
    <w:p w:rsidR="004025D0" w:rsidRPr="002D4F8C" w:rsidRDefault="004025D0" w:rsidP="004025D0">
      <w:pPr>
        <w:spacing w:after="0" w:line="240" w:lineRule="auto"/>
        <w:rPr>
          <w:rFonts w:ascii="Times New Roman" w:hAnsi="Times New Roman" w:cs="Times New Roman"/>
          <w:sz w:val="24"/>
          <w:szCs w:val="24"/>
        </w:rPr>
      </w:pPr>
    </w:p>
    <w:p w:rsidR="00422DEB" w:rsidRPr="002D4F8C" w:rsidRDefault="004025D0" w:rsidP="00422DEB">
      <w:pPr>
        <w:spacing w:after="0" w:line="240" w:lineRule="auto"/>
        <w:ind w:firstLine="720"/>
        <w:rPr>
          <w:rFonts w:ascii="Times New Roman" w:hAnsi="Times New Roman" w:cs="Times New Roman"/>
          <w:sz w:val="24"/>
          <w:szCs w:val="24"/>
        </w:rPr>
      </w:pPr>
      <w:r w:rsidRPr="002D4F8C">
        <w:rPr>
          <w:rFonts w:ascii="Times New Roman" w:hAnsi="Times New Roman" w:cs="Times New Roman"/>
          <w:sz w:val="24"/>
          <w:szCs w:val="24"/>
        </w:rPr>
        <w:t xml:space="preserve">We </w:t>
      </w:r>
      <w:r w:rsidR="006724C6" w:rsidRPr="002D4F8C">
        <w:rPr>
          <w:rFonts w:ascii="Times New Roman" w:hAnsi="Times New Roman" w:cs="Times New Roman"/>
          <w:sz w:val="24"/>
          <w:szCs w:val="24"/>
        </w:rPr>
        <w:t>urge</w:t>
      </w:r>
      <w:r w:rsidRPr="002D4F8C">
        <w:rPr>
          <w:rFonts w:ascii="Times New Roman" w:hAnsi="Times New Roman" w:cs="Times New Roman"/>
          <w:sz w:val="24"/>
          <w:szCs w:val="24"/>
        </w:rPr>
        <w:t xml:space="preserve"> you to sign into </w:t>
      </w:r>
      <w:r w:rsidR="00A85F0A" w:rsidRPr="002D4F8C">
        <w:rPr>
          <w:rFonts w:ascii="Times New Roman" w:hAnsi="Times New Roman" w:cs="Times New Roman"/>
          <w:sz w:val="24"/>
          <w:szCs w:val="24"/>
        </w:rPr>
        <w:t>l</w:t>
      </w:r>
      <w:r w:rsidR="00D16E3D" w:rsidRPr="002D4F8C">
        <w:rPr>
          <w:rFonts w:ascii="Times New Roman" w:hAnsi="Times New Roman" w:cs="Times New Roman"/>
          <w:sz w:val="24"/>
          <w:szCs w:val="24"/>
        </w:rPr>
        <w:t xml:space="preserve">aw Assembly Bill 1401, which would expand jury eligibility to lawful permanent residents who satisfy all other requirements for juror eligibility.  </w:t>
      </w:r>
      <w:r w:rsidR="00422DEB" w:rsidRPr="002D4F8C">
        <w:rPr>
          <w:rFonts w:ascii="Times New Roman" w:hAnsi="Times New Roman" w:cs="Times New Roman"/>
          <w:sz w:val="24"/>
          <w:szCs w:val="24"/>
        </w:rPr>
        <w:t xml:space="preserve">Importantly, judges in California are not required to be U.S. citizens.  </w:t>
      </w:r>
      <w:r w:rsidR="00773140" w:rsidRPr="002D4F8C">
        <w:rPr>
          <w:rFonts w:ascii="Times New Roman" w:hAnsi="Times New Roman" w:cs="Times New Roman"/>
          <w:sz w:val="24"/>
          <w:szCs w:val="24"/>
        </w:rPr>
        <w:t>Jurors should not be either.</w:t>
      </w:r>
    </w:p>
    <w:p w:rsidR="00773140" w:rsidRPr="002D4F8C" w:rsidRDefault="00773140" w:rsidP="00422DEB">
      <w:pPr>
        <w:spacing w:after="0" w:line="240" w:lineRule="auto"/>
        <w:ind w:firstLine="720"/>
        <w:rPr>
          <w:rFonts w:ascii="Times New Roman" w:hAnsi="Times New Roman" w:cs="Times New Roman"/>
          <w:sz w:val="24"/>
          <w:szCs w:val="24"/>
        </w:rPr>
      </w:pPr>
    </w:p>
    <w:p w:rsidR="00345EEC" w:rsidRPr="002D4F8C" w:rsidRDefault="00345EEC" w:rsidP="00345EEC">
      <w:pPr>
        <w:spacing w:after="0" w:line="240" w:lineRule="auto"/>
        <w:ind w:firstLine="720"/>
        <w:rPr>
          <w:rFonts w:ascii="Times New Roman" w:hAnsi="Times New Roman" w:cs="Times New Roman"/>
          <w:sz w:val="24"/>
          <w:szCs w:val="24"/>
        </w:rPr>
      </w:pPr>
      <w:r w:rsidRPr="002D4F8C">
        <w:rPr>
          <w:rFonts w:ascii="Times New Roman" w:hAnsi="Times New Roman" w:cs="Times New Roman"/>
          <w:sz w:val="24"/>
          <w:szCs w:val="24"/>
        </w:rPr>
        <w:t xml:space="preserve">Allowing noncitizens who are legal immigrants to serve on juries is a desirable reform in a society devoted to judgment by one's peers and juries that represent a cross-section of the community. </w:t>
      </w:r>
      <w:r w:rsidR="00D11020" w:rsidRPr="002D4F8C">
        <w:rPr>
          <w:rFonts w:ascii="Times New Roman" w:hAnsi="Times New Roman" w:cs="Times New Roman"/>
          <w:sz w:val="24"/>
          <w:szCs w:val="24"/>
        </w:rPr>
        <w:t xml:space="preserve"> </w:t>
      </w:r>
      <w:r w:rsidRPr="002D4F8C">
        <w:rPr>
          <w:rFonts w:ascii="Times New Roman" w:hAnsi="Times New Roman" w:cs="Times New Roman"/>
          <w:sz w:val="24"/>
          <w:szCs w:val="24"/>
        </w:rPr>
        <w:t xml:space="preserve">Assembly Bill 1401, passed by the California </w:t>
      </w:r>
      <w:r w:rsidR="00D16E3D" w:rsidRPr="002D4F8C">
        <w:rPr>
          <w:rFonts w:ascii="Times New Roman" w:hAnsi="Times New Roman" w:cs="Times New Roman"/>
          <w:sz w:val="24"/>
          <w:szCs w:val="24"/>
        </w:rPr>
        <w:t>Legislature</w:t>
      </w:r>
      <w:r w:rsidRPr="002D4F8C">
        <w:rPr>
          <w:rFonts w:ascii="Times New Roman" w:hAnsi="Times New Roman" w:cs="Times New Roman"/>
          <w:sz w:val="24"/>
          <w:szCs w:val="24"/>
        </w:rPr>
        <w:t xml:space="preserve">, would do just this, permitting legal immigrants, as well as U.S. citizens, to serve on juries. </w:t>
      </w:r>
    </w:p>
    <w:p w:rsidR="00345EEC" w:rsidRPr="002D4F8C" w:rsidRDefault="00345EEC" w:rsidP="00345EEC">
      <w:pPr>
        <w:spacing w:after="0" w:line="240" w:lineRule="auto"/>
        <w:ind w:firstLine="720"/>
        <w:rPr>
          <w:rFonts w:ascii="Times New Roman" w:hAnsi="Times New Roman" w:cs="Times New Roman"/>
          <w:sz w:val="24"/>
          <w:szCs w:val="24"/>
        </w:rPr>
      </w:pPr>
    </w:p>
    <w:p w:rsidR="00345EEC" w:rsidRPr="002D4F8C" w:rsidRDefault="00345EEC" w:rsidP="00345EEC">
      <w:pPr>
        <w:spacing w:after="0" w:line="240" w:lineRule="auto"/>
        <w:ind w:firstLine="720"/>
        <w:rPr>
          <w:rFonts w:ascii="Times New Roman" w:hAnsi="Times New Roman" w:cs="Times New Roman"/>
          <w:sz w:val="24"/>
          <w:szCs w:val="24"/>
        </w:rPr>
      </w:pPr>
      <w:r w:rsidRPr="002D4F8C">
        <w:rPr>
          <w:rFonts w:ascii="Times New Roman" w:hAnsi="Times New Roman" w:cs="Times New Roman"/>
          <w:sz w:val="24"/>
          <w:szCs w:val="24"/>
        </w:rPr>
        <w:t>The Assembly Committee on the Judiciary highlighted the laudable goals behind the expansion of</w:t>
      </w:r>
      <w:r w:rsidR="00D16E3D" w:rsidRPr="002D4F8C">
        <w:rPr>
          <w:rFonts w:ascii="Times New Roman" w:hAnsi="Times New Roman" w:cs="Times New Roman"/>
          <w:sz w:val="24"/>
          <w:szCs w:val="24"/>
        </w:rPr>
        <w:t xml:space="preserve"> eligibility for jury service:  “</w:t>
      </w:r>
      <w:r w:rsidRPr="002D4F8C">
        <w:rPr>
          <w:rFonts w:ascii="Times New Roman" w:hAnsi="Times New Roman" w:cs="Times New Roman"/>
          <w:sz w:val="24"/>
          <w:szCs w:val="24"/>
        </w:rPr>
        <w:t>jury service is understood to be a democratizing f</w:t>
      </w:r>
      <w:r w:rsidR="00D16E3D" w:rsidRPr="002D4F8C">
        <w:rPr>
          <w:rFonts w:ascii="Times New Roman" w:hAnsi="Times New Roman" w:cs="Times New Roman"/>
          <w:sz w:val="24"/>
          <w:szCs w:val="24"/>
        </w:rPr>
        <w:t>orce and a societal obligation.”</w:t>
      </w:r>
    </w:p>
    <w:p w:rsidR="00345EEC" w:rsidRPr="002D4F8C" w:rsidRDefault="00345EEC" w:rsidP="00345EEC">
      <w:pPr>
        <w:spacing w:after="0" w:line="240" w:lineRule="auto"/>
        <w:ind w:firstLine="720"/>
        <w:rPr>
          <w:rFonts w:ascii="Times New Roman" w:hAnsi="Times New Roman" w:cs="Times New Roman"/>
          <w:sz w:val="24"/>
          <w:szCs w:val="24"/>
        </w:rPr>
      </w:pPr>
    </w:p>
    <w:p w:rsidR="00345EEC" w:rsidRPr="002D4F8C" w:rsidRDefault="00345EEC" w:rsidP="00345EEC">
      <w:pPr>
        <w:spacing w:after="0" w:line="240" w:lineRule="auto"/>
        <w:ind w:firstLine="720"/>
        <w:rPr>
          <w:rFonts w:ascii="Times New Roman" w:hAnsi="Times New Roman" w:cs="Times New Roman"/>
          <w:sz w:val="24"/>
          <w:szCs w:val="24"/>
        </w:rPr>
      </w:pPr>
      <w:r w:rsidRPr="002D4F8C">
        <w:rPr>
          <w:rFonts w:ascii="Times New Roman" w:hAnsi="Times New Roman" w:cs="Times New Roman"/>
          <w:sz w:val="24"/>
          <w:szCs w:val="24"/>
        </w:rPr>
        <w:t xml:space="preserve">Importantly, AB 1401 would extend jury service eligibility only to </w:t>
      </w:r>
      <w:r w:rsidR="00D16E3D" w:rsidRPr="002D4F8C">
        <w:rPr>
          <w:rFonts w:ascii="Times New Roman" w:hAnsi="Times New Roman" w:cs="Times New Roman"/>
          <w:sz w:val="24"/>
          <w:szCs w:val="24"/>
        </w:rPr>
        <w:t>“</w:t>
      </w:r>
      <w:r w:rsidRPr="002D4F8C">
        <w:rPr>
          <w:rFonts w:ascii="Times New Roman" w:hAnsi="Times New Roman" w:cs="Times New Roman"/>
          <w:sz w:val="24"/>
          <w:szCs w:val="24"/>
        </w:rPr>
        <w:t>lawful permanent residents,</w:t>
      </w:r>
      <w:r w:rsidR="00D16E3D" w:rsidRPr="002D4F8C">
        <w:rPr>
          <w:rFonts w:ascii="Times New Roman" w:hAnsi="Times New Roman" w:cs="Times New Roman"/>
          <w:sz w:val="24"/>
          <w:szCs w:val="24"/>
        </w:rPr>
        <w:t>”</w:t>
      </w:r>
      <w:r w:rsidRPr="002D4F8C">
        <w:rPr>
          <w:rFonts w:ascii="Times New Roman" w:hAnsi="Times New Roman" w:cs="Times New Roman"/>
          <w:sz w:val="24"/>
          <w:szCs w:val="24"/>
        </w:rPr>
        <w:t xml:space="preserve"> a legal term of art referring to immigrants lawfully admitted to the United States who under the U.S. immigration laws generally possess the right to remain indefinitely, if not permanently, in the United States. </w:t>
      </w:r>
      <w:r w:rsidR="00D11020" w:rsidRPr="002D4F8C">
        <w:rPr>
          <w:rFonts w:ascii="Times New Roman" w:hAnsi="Times New Roman" w:cs="Times New Roman"/>
          <w:sz w:val="24"/>
          <w:szCs w:val="24"/>
        </w:rPr>
        <w:t xml:space="preserve"> </w:t>
      </w:r>
      <w:r w:rsidRPr="002D4F8C">
        <w:rPr>
          <w:rFonts w:ascii="Times New Roman" w:hAnsi="Times New Roman" w:cs="Times New Roman"/>
          <w:sz w:val="24"/>
          <w:szCs w:val="24"/>
        </w:rPr>
        <w:t xml:space="preserve">The bill would not allow temporary visitors or undocumented immigrants to serve on juries. </w:t>
      </w:r>
    </w:p>
    <w:p w:rsidR="00345EEC" w:rsidRPr="002D4F8C" w:rsidRDefault="00345EEC" w:rsidP="00345EEC">
      <w:pPr>
        <w:spacing w:after="0" w:line="240" w:lineRule="auto"/>
        <w:ind w:firstLine="720"/>
        <w:rPr>
          <w:rFonts w:ascii="Times New Roman" w:hAnsi="Times New Roman" w:cs="Times New Roman"/>
          <w:sz w:val="24"/>
          <w:szCs w:val="24"/>
        </w:rPr>
      </w:pPr>
    </w:p>
    <w:p w:rsidR="00345EEC" w:rsidRPr="002D4F8C" w:rsidRDefault="00345EEC" w:rsidP="00345EEC">
      <w:pPr>
        <w:spacing w:after="0" w:line="240" w:lineRule="auto"/>
        <w:ind w:firstLine="720"/>
        <w:rPr>
          <w:rFonts w:ascii="Times New Roman" w:hAnsi="Times New Roman" w:cs="Times New Roman"/>
          <w:sz w:val="24"/>
          <w:szCs w:val="24"/>
        </w:rPr>
      </w:pPr>
      <w:r w:rsidRPr="002D4F8C">
        <w:rPr>
          <w:rFonts w:ascii="Times New Roman" w:hAnsi="Times New Roman" w:cs="Times New Roman"/>
          <w:sz w:val="24"/>
          <w:szCs w:val="24"/>
        </w:rPr>
        <w:t xml:space="preserve">Nothing in the state or federal constitutions prohibits noncitizen service on juries, or, for that matter, being lawyers or even judges. </w:t>
      </w:r>
      <w:r w:rsidR="00D11020" w:rsidRPr="002D4F8C">
        <w:rPr>
          <w:rFonts w:ascii="Times New Roman" w:hAnsi="Times New Roman" w:cs="Times New Roman"/>
          <w:sz w:val="24"/>
          <w:szCs w:val="24"/>
        </w:rPr>
        <w:t xml:space="preserve"> </w:t>
      </w:r>
      <w:r w:rsidRPr="002D4F8C">
        <w:rPr>
          <w:rFonts w:ascii="Times New Roman" w:hAnsi="Times New Roman" w:cs="Times New Roman"/>
          <w:sz w:val="24"/>
          <w:szCs w:val="24"/>
        </w:rPr>
        <w:t xml:space="preserve">Nor, despite the cries of </w:t>
      </w:r>
      <w:r w:rsidR="00386604" w:rsidRPr="002D4F8C">
        <w:rPr>
          <w:rFonts w:ascii="Times New Roman" w:hAnsi="Times New Roman" w:cs="Times New Roman"/>
          <w:sz w:val="24"/>
          <w:szCs w:val="24"/>
        </w:rPr>
        <w:t>detractors,</w:t>
      </w:r>
      <w:r w:rsidRPr="002D4F8C">
        <w:rPr>
          <w:rFonts w:ascii="Times New Roman" w:hAnsi="Times New Roman" w:cs="Times New Roman"/>
          <w:sz w:val="24"/>
          <w:szCs w:val="24"/>
        </w:rPr>
        <w:t xml:space="preserve"> are noncitizen jurors unprecedented. </w:t>
      </w:r>
      <w:r w:rsidR="00D11020" w:rsidRPr="002D4F8C">
        <w:rPr>
          <w:rFonts w:ascii="Times New Roman" w:hAnsi="Times New Roman" w:cs="Times New Roman"/>
          <w:sz w:val="24"/>
          <w:szCs w:val="24"/>
        </w:rPr>
        <w:t xml:space="preserve"> </w:t>
      </w:r>
      <w:r w:rsidRPr="002D4F8C">
        <w:rPr>
          <w:rFonts w:ascii="Times New Roman" w:hAnsi="Times New Roman" w:cs="Times New Roman"/>
          <w:sz w:val="24"/>
          <w:szCs w:val="24"/>
        </w:rPr>
        <w:t>Indeed, there was a long tradition in England, from where the United States imported its right to trial by jury, of allowing noncitizens to serve on juries.</w:t>
      </w:r>
    </w:p>
    <w:p w:rsidR="00345EEC" w:rsidRPr="002D4F8C" w:rsidRDefault="00345EEC" w:rsidP="00345EEC">
      <w:pPr>
        <w:spacing w:after="0" w:line="240" w:lineRule="auto"/>
        <w:ind w:firstLine="720"/>
        <w:rPr>
          <w:rFonts w:ascii="Times New Roman" w:hAnsi="Times New Roman" w:cs="Times New Roman"/>
          <w:sz w:val="24"/>
          <w:szCs w:val="24"/>
        </w:rPr>
      </w:pPr>
    </w:p>
    <w:p w:rsidR="00345EEC" w:rsidRPr="002D4F8C" w:rsidRDefault="00345EEC" w:rsidP="00345EEC">
      <w:pPr>
        <w:spacing w:after="0" w:line="240" w:lineRule="auto"/>
        <w:ind w:firstLine="720"/>
        <w:rPr>
          <w:rFonts w:ascii="Times New Roman" w:hAnsi="Times New Roman" w:cs="Times New Roman"/>
          <w:sz w:val="24"/>
          <w:szCs w:val="24"/>
        </w:rPr>
      </w:pPr>
      <w:r w:rsidRPr="002D4F8C">
        <w:rPr>
          <w:rFonts w:ascii="Times New Roman" w:hAnsi="Times New Roman" w:cs="Times New Roman"/>
          <w:sz w:val="24"/>
          <w:szCs w:val="24"/>
        </w:rPr>
        <w:t xml:space="preserve">For close to 700 years, the English justice system permitted the jury de medietate linguae ("jury of the half tongue"), also known as mixed juries. </w:t>
      </w:r>
      <w:r w:rsidR="00F5744D" w:rsidRPr="002D4F8C">
        <w:rPr>
          <w:rFonts w:ascii="Times New Roman" w:hAnsi="Times New Roman" w:cs="Times New Roman"/>
          <w:sz w:val="24"/>
          <w:szCs w:val="24"/>
        </w:rPr>
        <w:t xml:space="preserve"> </w:t>
      </w:r>
      <w:r w:rsidRPr="002D4F8C">
        <w:rPr>
          <w:rFonts w:ascii="Times New Roman" w:hAnsi="Times New Roman" w:cs="Times New Roman"/>
          <w:sz w:val="24"/>
          <w:szCs w:val="24"/>
        </w:rPr>
        <w:t xml:space="preserve">To ensure fair treatment of a minority by the majority, noncitizen litigants had the right to request that half of the jury consist of noncitizens. </w:t>
      </w:r>
      <w:r w:rsidR="00D11020" w:rsidRPr="002D4F8C">
        <w:rPr>
          <w:rFonts w:ascii="Times New Roman" w:hAnsi="Times New Roman" w:cs="Times New Roman"/>
          <w:sz w:val="24"/>
          <w:szCs w:val="24"/>
        </w:rPr>
        <w:t xml:space="preserve"> </w:t>
      </w:r>
      <w:r w:rsidRPr="002D4F8C">
        <w:rPr>
          <w:rFonts w:ascii="Times New Roman" w:hAnsi="Times New Roman" w:cs="Times New Roman"/>
          <w:sz w:val="24"/>
          <w:szCs w:val="24"/>
        </w:rPr>
        <w:t xml:space="preserve">English colonists brought the mixed jury to America. </w:t>
      </w:r>
      <w:r w:rsidR="00D11020" w:rsidRPr="002D4F8C">
        <w:rPr>
          <w:rFonts w:ascii="Times New Roman" w:hAnsi="Times New Roman" w:cs="Times New Roman"/>
          <w:sz w:val="24"/>
          <w:szCs w:val="24"/>
        </w:rPr>
        <w:t xml:space="preserve"> </w:t>
      </w:r>
      <w:r w:rsidRPr="002D4F8C">
        <w:rPr>
          <w:rFonts w:ascii="Times New Roman" w:hAnsi="Times New Roman" w:cs="Times New Roman"/>
          <w:sz w:val="24"/>
          <w:szCs w:val="24"/>
        </w:rPr>
        <w:t>Trial by mixed juries for a time was the practice in the colonies and, after the revolution, the United States.</w:t>
      </w:r>
    </w:p>
    <w:p w:rsidR="00345EEC" w:rsidRPr="002D4F8C" w:rsidRDefault="00345EEC" w:rsidP="00345EEC">
      <w:pPr>
        <w:spacing w:after="0" w:line="240" w:lineRule="auto"/>
        <w:ind w:firstLine="720"/>
        <w:rPr>
          <w:rFonts w:ascii="Times New Roman" w:hAnsi="Times New Roman" w:cs="Times New Roman"/>
          <w:sz w:val="24"/>
          <w:szCs w:val="24"/>
        </w:rPr>
      </w:pPr>
    </w:p>
    <w:p w:rsidR="00345EEC" w:rsidRPr="002D4F8C" w:rsidRDefault="00345EEC" w:rsidP="00345EEC">
      <w:pPr>
        <w:spacing w:after="0" w:line="240" w:lineRule="auto"/>
        <w:ind w:firstLine="720"/>
        <w:rPr>
          <w:rFonts w:ascii="Times New Roman" w:hAnsi="Times New Roman" w:cs="Times New Roman"/>
          <w:sz w:val="24"/>
          <w:szCs w:val="24"/>
        </w:rPr>
      </w:pPr>
      <w:r w:rsidRPr="002D4F8C">
        <w:rPr>
          <w:rFonts w:ascii="Times New Roman" w:hAnsi="Times New Roman" w:cs="Times New Roman"/>
          <w:sz w:val="24"/>
          <w:szCs w:val="24"/>
        </w:rPr>
        <w:lastRenderedPageBreak/>
        <w:t xml:space="preserve">The legally enshrined ideal, and constitutional requirement, is for American juries to be pulled from a cross-section of the community. </w:t>
      </w:r>
      <w:r w:rsidR="00F5744D" w:rsidRPr="002D4F8C">
        <w:rPr>
          <w:rFonts w:ascii="Times New Roman" w:hAnsi="Times New Roman" w:cs="Times New Roman"/>
          <w:sz w:val="24"/>
          <w:szCs w:val="24"/>
        </w:rPr>
        <w:t xml:space="preserve"> </w:t>
      </w:r>
      <w:r w:rsidRPr="002D4F8C">
        <w:rPr>
          <w:rFonts w:ascii="Times New Roman" w:hAnsi="Times New Roman" w:cs="Times New Roman"/>
          <w:sz w:val="24"/>
          <w:szCs w:val="24"/>
        </w:rPr>
        <w:t>Immigrants unquestionably are part of communities throughout California. Some counties, including but not limited to Los Angeles (18.6 percent), Orange (15.3 percent), and San Francisco (14.7 percent), have large immigrant populations.</w:t>
      </w:r>
      <w:r w:rsidR="00F5744D" w:rsidRPr="002D4F8C">
        <w:rPr>
          <w:rFonts w:ascii="Times New Roman" w:hAnsi="Times New Roman" w:cs="Times New Roman"/>
          <w:sz w:val="24"/>
          <w:szCs w:val="24"/>
        </w:rPr>
        <w:t xml:space="preserve"> </w:t>
      </w:r>
      <w:r w:rsidRPr="002D4F8C">
        <w:rPr>
          <w:rFonts w:ascii="Times New Roman" w:hAnsi="Times New Roman" w:cs="Times New Roman"/>
          <w:sz w:val="24"/>
          <w:szCs w:val="24"/>
        </w:rPr>
        <w:t xml:space="preserve"> These residents pay taxes</w:t>
      </w:r>
      <w:r w:rsidR="009D2C94" w:rsidRPr="002D4F8C">
        <w:rPr>
          <w:rFonts w:ascii="Times New Roman" w:hAnsi="Times New Roman" w:cs="Times New Roman"/>
          <w:sz w:val="24"/>
          <w:szCs w:val="24"/>
        </w:rPr>
        <w:t xml:space="preserve">, </w:t>
      </w:r>
      <w:r w:rsidRPr="002D4F8C">
        <w:rPr>
          <w:rFonts w:ascii="Times New Roman" w:hAnsi="Times New Roman" w:cs="Times New Roman"/>
          <w:sz w:val="24"/>
          <w:szCs w:val="24"/>
        </w:rPr>
        <w:t>live and work in the community</w:t>
      </w:r>
      <w:r w:rsidR="009D2C94" w:rsidRPr="002D4F8C">
        <w:rPr>
          <w:rFonts w:ascii="Times New Roman" w:hAnsi="Times New Roman" w:cs="Times New Roman"/>
          <w:sz w:val="24"/>
          <w:szCs w:val="24"/>
        </w:rPr>
        <w:t>, are subject to our laws,</w:t>
      </w:r>
      <w:r w:rsidRPr="002D4F8C">
        <w:rPr>
          <w:rFonts w:ascii="Times New Roman" w:hAnsi="Times New Roman" w:cs="Times New Roman"/>
          <w:sz w:val="24"/>
          <w:szCs w:val="24"/>
        </w:rPr>
        <w:t xml:space="preserve"> and serve in the military; many have children who are United States citizens. </w:t>
      </w:r>
      <w:r w:rsidR="00D11020" w:rsidRPr="002D4F8C">
        <w:rPr>
          <w:rFonts w:ascii="Times New Roman" w:hAnsi="Times New Roman" w:cs="Times New Roman"/>
          <w:sz w:val="24"/>
          <w:szCs w:val="24"/>
        </w:rPr>
        <w:t xml:space="preserve"> </w:t>
      </w:r>
    </w:p>
    <w:p w:rsidR="00345EEC" w:rsidRPr="002D4F8C" w:rsidRDefault="00345EEC" w:rsidP="00345EEC">
      <w:pPr>
        <w:spacing w:after="0" w:line="240" w:lineRule="auto"/>
        <w:ind w:firstLine="720"/>
        <w:rPr>
          <w:rFonts w:ascii="Times New Roman" w:hAnsi="Times New Roman" w:cs="Times New Roman"/>
          <w:sz w:val="24"/>
          <w:szCs w:val="24"/>
        </w:rPr>
      </w:pPr>
    </w:p>
    <w:p w:rsidR="00345EEC" w:rsidRPr="002D4F8C" w:rsidRDefault="00345EEC" w:rsidP="00345EEC">
      <w:pPr>
        <w:spacing w:after="0" w:line="240" w:lineRule="auto"/>
        <w:ind w:firstLine="720"/>
        <w:rPr>
          <w:rFonts w:ascii="Times New Roman" w:hAnsi="Times New Roman" w:cs="Times New Roman"/>
          <w:sz w:val="24"/>
          <w:szCs w:val="24"/>
        </w:rPr>
      </w:pPr>
      <w:r w:rsidRPr="002D4F8C">
        <w:rPr>
          <w:rFonts w:ascii="Times New Roman" w:hAnsi="Times New Roman" w:cs="Times New Roman"/>
          <w:sz w:val="24"/>
          <w:szCs w:val="24"/>
        </w:rPr>
        <w:t xml:space="preserve">Similar to the revolutionary battle cry of </w:t>
      </w:r>
      <w:r w:rsidR="00D11020" w:rsidRPr="002D4F8C">
        <w:rPr>
          <w:rFonts w:ascii="Times New Roman" w:hAnsi="Times New Roman" w:cs="Times New Roman"/>
          <w:sz w:val="24"/>
          <w:szCs w:val="24"/>
        </w:rPr>
        <w:t>“</w:t>
      </w:r>
      <w:r w:rsidRPr="002D4F8C">
        <w:rPr>
          <w:rFonts w:ascii="Times New Roman" w:hAnsi="Times New Roman" w:cs="Times New Roman"/>
          <w:sz w:val="24"/>
          <w:szCs w:val="24"/>
        </w:rPr>
        <w:t>no ta</w:t>
      </w:r>
      <w:r w:rsidR="00D11020" w:rsidRPr="002D4F8C">
        <w:rPr>
          <w:rFonts w:ascii="Times New Roman" w:hAnsi="Times New Roman" w:cs="Times New Roman"/>
          <w:sz w:val="24"/>
          <w:szCs w:val="24"/>
        </w:rPr>
        <w:t xml:space="preserve">xation without representation,” </w:t>
      </w:r>
      <w:r w:rsidRPr="002D4F8C">
        <w:rPr>
          <w:rFonts w:ascii="Times New Roman" w:hAnsi="Times New Roman" w:cs="Times New Roman"/>
          <w:sz w:val="24"/>
          <w:szCs w:val="24"/>
        </w:rPr>
        <w:t xml:space="preserve">unrepresentative juries render judgments that are less legitimate than more representative juries in the eyes of minorities. </w:t>
      </w:r>
      <w:r w:rsidR="00D11020" w:rsidRPr="002D4F8C">
        <w:rPr>
          <w:rFonts w:ascii="Times New Roman" w:hAnsi="Times New Roman" w:cs="Times New Roman"/>
          <w:sz w:val="24"/>
          <w:szCs w:val="24"/>
        </w:rPr>
        <w:t xml:space="preserve"> </w:t>
      </w:r>
      <w:r w:rsidRPr="002D4F8C">
        <w:rPr>
          <w:rFonts w:ascii="Times New Roman" w:hAnsi="Times New Roman" w:cs="Times New Roman"/>
          <w:sz w:val="24"/>
          <w:szCs w:val="24"/>
        </w:rPr>
        <w:t>History teaches that the "all-white jury" convicting an African American defendant is presumptively illegitimate.</w:t>
      </w:r>
      <w:r w:rsidR="00D11020" w:rsidRPr="002D4F8C">
        <w:rPr>
          <w:rFonts w:ascii="Times New Roman" w:hAnsi="Times New Roman" w:cs="Times New Roman"/>
          <w:sz w:val="24"/>
          <w:szCs w:val="24"/>
        </w:rPr>
        <w:t xml:space="preserve"> </w:t>
      </w:r>
      <w:r w:rsidRPr="002D4F8C">
        <w:rPr>
          <w:rFonts w:ascii="Times New Roman" w:hAnsi="Times New Roman" w:cs="Times New Roman"/>
          <w:sz w:val="24"/>
          <w:szCs w:val="24"/>
        </w:rPr>
        <w:t xml:space="preserve"> Historically, minorities and women were barred from jury service, which today is condemned and discriminatory and wrong. </w:t>
      </w:r>
      <w:r w:rsidR="00D11020" w:rsidRPr="002D4F8C">
        <w:rPr>
          <w:rFonts w:ascii="Times New Roman" w:hAnsi="Times New Roman" w:cs="Times New Roman"/>
          <w:sz w:val="24"/>
          <w:szCs w:val="24"/>
        </w:rPr>
        <w:t xml:space="preserve"> </w:t>
      </w:r>
      <w:r w:rsidRPr="002D4F8C">
        <w:rPr>
          <w:rFonts w:ascii="Times New Roman" w:hAnsi="Times New Roman" w:cs="Times New Roman"/>
          <w:sz w:val="24"/>
          <w:szCs w:val="24"/>
        </w:rPr>
        <w:t xml:space="preserve">One can only wonder whether some of the </w:t>
      </w:r>
      <w:r w:rsidR="009D2C94" w:rsidRPr="002D4F8C">
        <w:rPr>
          <w:rFonts w:ascii="Times New Roman" w:hAnsi="Times New Roman" w:cs="Times New Roman"/>
          <w:sz w:val="24"/>
          <w:szCs w:val="24"/>
        </w:rPr>
        <w:t>resistance</w:t>
      </w:r>
      <w:r w:rsidR="009D2C94" w:rsidRPr="002D4F8C" w:rsidDel="009D2C94">
        <w:rPr>
          <w:rFonts w:ascii="Times New Roman" w:hAnsi="Times New Roman" w:cs="Times New Roman"/>
          <w:sz w:val="24"/>
          <w:szCs w:val="24"/>
        </w:rPr>
        <w:t xml:space="preserve"> </w:t>
      </w:r>
      <w:r w:rsidRPr="002D4F8C">
        <w:rPr>
          <w:rFonts w:ascii="Times New Roman" w:hAnsi="Times New Roman" w:cs="Times New Roman"/>
          <w:sz w:val="24"/>
          <w:szCs w:val="24"/>
        </w:rPr>
        <w:t>to the expansion of jury eligibility is due to racial anxieties and anti-immigrant sentiments that too long have been part of this country's fabric.</w:t>
      </w:r>
    </w:p>
    <w:p w:rsidR="00345EEC" w:rsidRPr="002D4F8C" w:rsidRDefault="00345EEC" w:rsidP="00345EEC">
      <w:pPr>
        <w:spacing w:after="0" w:line="240" w:lineRule="auto"/>
        <w:ind w:firstLine="720"/>
        <w:rPr>
          <w:rFonts w:ascii="Times New Roman" w:hAnsi="Times New Roman" w:cs="Times New Roman"/>
          <w:sz w:val="24"/>
          <w:szCs w:val="24"/>
        </w:rPr>
      </w:pPr>
    </w:p>
    <w:p w:rsidR="00345EEC" w:rsidRPr="002D4F8C" w:rsidRDefault="00345EEC" w:rsidP="00345EEC">
      <w:pPr>
        <w:spacing w:after="0" w:line="240" w:lineRule="auto"/>
        <w:ind w:firstLine="720"/>
        <w:rPr>
          <w:rFonts w:ascii="Times New Roman" w:hAnsi="Times New Roman" w:cs="Times New Roman"/>
          <w:sz w:val="24"/>
          <w:szCs w:val="24"/>
        </w:rPr>
      </w:pPr>
      <w:r w:rsidRPr="002D4F8C">
        <w:rPr>
          <w:rFonts w:ascii="Times New Roman" w:hAnsi="Times New Roman" w:cs="Times New Roman"/>
          <w:sz w:val="24"/>
          <w:szCs w:val="24"/>
        </w:rPr>
        <w:t xml:space="preserve">Nor does AB 1401 eliminate any of the other eligibility requirements for jury </w:t>
      </w:r>
      <w:proofErr w:type="gramStart"/>
      <w:r w:rsidRPr="002D4F8C">
        <w:rPr>
          <w:rFonts w:ascii="Times New Roman" w:hAnsi="Times New Roman" w:cs="Times New Roman"/>
          <w:sz w:val="24"/>
          <w:szCs w:val="24"/>
        </w:rPr>
        <w:t>service,</w:t>
      </w:r>
      <w:proofErr w:type="gramEnd"/>
      <w:r w:rsidRPr="002D4F8C">
        <w:rPr>
          <w:rFonts w:ascii="Times New Roman" w:hAnsi="Times New Roman" w:cs="Times New Roman"/>
          <w:sz w:val="24"/>
          <w:szCs w:val="24"/>
        </w:rPr>
        <w:t xml:space="preserve"> requirements that help ensure that jurors embrace community values. </w:t>
      </w:r>
      <w:r w:rsidR="00D11020" w:rsidRPr="002D4F8C">
        <w:rPr>
          <w:rFonts w:ascii="Times New Roman" w:hAnsi="Times New Roman" w:cs="Times New Roman"/>
          <w:sz w:val="24"/>
          <w:szCs w:val="24"/>
        </w:rPr>
        <w:t xml:space="preserve"> </w:t>
      </w:r>
      <w:r w:rsidRPr="002D4F8C">
        <w:rPr>
          <w:rFonts w:ascii="Times New Roman" w:hAnsi="Times New Roman" w:cs="Times New Roman"/>
          <w:sz w:val="24"/>
          <w:szCs w:val="24"/>
        </w:rPr>
        <w:t xml:space="preserve">English language proficiency, for example, remains a requirement to serve on a jury. </w:t>
      </w:r>
      <w:r w:rsidR="00D11020" w:rsidRPr="002D4F8C">
        <w:rPr>
          <w:rFonts w:ascii="Times New Roman" w:hAnsi="Times New Roman" w:cs="Times New Roman"/>
          <w:sz w:val="24"/>
          <w:szCs w:val="24"/>
        </w:rPr>
        <w:t xml:space="preserve"> </w:t>
      </w:r>
      <w:r w:rsidRPr="002D4F8C">
        <w:rPr>
          <w:rFonts w:ascii="Times New Roman" w:hAnsi="Times New Roman" w:cs="Times New Roman"/>
          <w:sz w:val="24"/>
          <w:szCs w:val="24"/>
        </w:rPr>
        <w:t xml:space="preserve">It alone is likely to result in immigrant jurors who are the most assimilated of all immigrants into American culture and values. </w:t>
      </w:r>
      <w:r w:rsidR="00D11020" w:rsidRPr="002D4F8C">
        <w:rPr>
          <w:rFonts w:ascii="Times New Roman" w:hAnsi="Times New Roman" w:cs="Times New Roman"/>
          <w:sz w:val="24"/>
          <w:szCs w:val="24"/>
        </w:rPr>
        <w:t xml:space="preserve"> </w:t>
      </w:r>
      <w:r w:rsidRPr="002D4F8C">
        <w:rPr>
          <w:rFonts w:ascii="Times New Roman" w:hAnsi="Times New Roman" w:cs="Times New Roman"/>
          <w:sz w:val="24"/>
          <w:szCs w:val="24"/>
        </w:rPr>
        <w:t xml:space="preserve">In addition, all jurors must be domiciled in California and residents of the county in which they would serve, again contributing to the likelihood that they represent the values of the community. </w:t>
      </w:r>
      <w:r w:rsidR="00D11020" w:rsidRPr="002D4F8C">
        <w:rPr>
          <w:rFonts w:ascii="Times New Roman" w:hAnsi="Times New Roman" w:cs="Times New Roman"/>
          <w:sz w:val="24"/>
          <w:szCs w:val="24"/>
        </w:rPr>
        <w:t xml:space="preserve"> </w:t>
      </w:r>
      <w:r w:rsidRPr="002D4F8C">
        <w:rPr>
          <w:rFonts w:ascii="Times New Roman" w:hAnsi="Times New Roman" w:cs="Times New Roman"/>
          <w:sz w:val="24"/>
          <w:szCs w:val="24"/>
        </w:rPr>
        <w:t>Moreover, a felony conviction disqualifies any person – immigrant and U.S. citizen alike – from jury service.</w:t>
      </w:r>
    </w:p>
    <w:p w:rsidR="00345EEC" w:rsidRPr="002D4F8C" w:rsidRDefault="00345EEC" w:rsidP="00345EEC">
      <w:pPr>
        <w:spacing w:after="0" w:line="240" w:lineRule="auto"/>
        <w:ind w:firstLine="720"/>
        <w:rPr>
          <w:rFonts w:ascii="Times New Roman" w:hAnsi="Times New Roman" w:cs="Times New Roman"/>
          <w:sz w:val="24"/>
          <w:szCs w:val="24"/>
        </w:rPr>
      </w:pPr>
    </w:p>
    <w:p w:rsidR="00345EEC" w:rsidRPr="002D4F8C" w:rsidRDefault="009D2C94" w:rsidP="00345EEC">
      <w:pPr>
        <w:spacing w:after="0" w:line="240" w:lineRule="auto"/>
        <w:ind w:firstLine="720"/>
        <w:rPr>
          <w:rFonts w:ascii="Times New Roman" w:hAnsi="Times New Roman" w:cs="Times New Roman"/>
          <w:sz w:val="24"/>
          <w:szCs w:val="24"/>
        </w:rPr>
      </w:pPr>
      <w:r w:rsidRPr="002D4F8C">
        <w:rPr>
          <w:rFonts w:ascii="Times New Roman" w:hAnsi="Times New Roman" w:cs="Times New Roman"/>
          <w:sz w:val="24"/>
          <w:szCs w:val="24"/>
        </w:rPr>
        <w:t xml:space="preserve">Critics </w:t>
      </w:r>
      <w:r w:rsidR="00345EEC" w:rsidRPr="002D4F8C">
        <w:rPr>
          <w:rFonts w:ascii="Times New Roman" w:hAnsi="Times New Roman" w:cs="Times New Roman"/>
          <w:sz w:val="24"/>
          <w:szCs w:val="24"/>
        </w:rPr>
        <w:t xml:space="preserve">of AB 1401 assert that U.S. citizenship is somehow the equivalent of knowledge of the American legal system or of embracing American values. </w:t>
      </w:r>
      <w:r w:rsidR="00D11020" w:rsidRPr="002D4F8C">
        <w:rPr>
          <w:rFonts w:ascii="Times New Roman" w:hAnsi="Times New Roman" w:cs="Times New Roman"/>
          <w:sz w:val="24"/>
          <w:szCs w:val="24"/>
        </w:rPr>
        <w:t xml:space="preserve"> </w:t>
      </w:r>
      <w:r w:rsidR="00345EEC" w:rsidRPr="002D4F8C">
        <w:rPr>
          <w:rFonts w:ascii="Times New Roman" w:hAnsi="Times New Roman" w:cs="Times New Roman"/>
          <w:sz w:val="24"/>
          <w:szCs w:val="24"/>
        </w:rPr>
        <w:t xml:space="preserve">There is no basis for this assumption. </w:t>
      </w:r>
      <w:r w:rsidR="00D11020" w:rsidRPr="002D4F8C">
        <w:rPr>
          <w:rFonts w:ascii="Times New Roman" w:hAnsi="Times New Roman" w:cs="Times New Roman"/>
          <w:sz w:val="24"/>
          <w:szCs w:val="24"/>
        </w:rPr>
        <w:t xml:space="preserve"> </w:t>
      </w:r>
      <w:r w:rsidR="00345EEC" w:rsidRPr="002D4F8C">
        <w:rPr>
          <w:rFonts w:ascii="Times New Roman" w:hAnsi="Times New Roman" w:cs="Times New Roman"/>
          <w:sz w:val="24"/>
          <w:szCs w:val="24"/>
        </w:rPr>
        <w:t>In fact, passing a test about civics or the law or the Constitution is not required of any citizen as a prerequisite for jury service.</w:t>
      </w:r>
      <w:r w:rsidR="00D11020" w:rsidRPr="002D4F8C">
        <w:rPr>
          <w:rFonts w:ascii="Times New Roman" w:hAnsi="Times New Roman" w:cs="Times New Roman"/>
          <w:sz w:val="24"/>
          <w:szCs w:val="24"/>
        </w:rPr>
        <w:t xml:space="preserve"> </w:t>
      </w:r>
      <w:r w:rsidR="00345EEC" w:rsidRPr="002D4F8C">
        <w:rPr>
          <w:rFonts w:ascii="Times New Roman" w:hAnsi="Times New Roman" w:cs="Times New Roman"/>
          <w:sz w:val="24"/>
          <w:szCs w:val="24"/>
        </w:rPr>
        <w:t xml:space="preserve"> Some citizens have basic knowledge in these areas, while some don't.</w:t>
      </w:r>
      <w:r w:rsidR="00F5744D" w:rsidRPr="002D4F8C">
        <w:rPr>
          <w:rFonts w:ascii="Times New Roman" w:hAnsi="Times New Roman" w:cs="Times New Roman"/>
          <w:sz w:val="24"/>
          <w:szCs w:val="24"/>
        </w:rPr>
        <w:t xml:space="preserve"> </w:t>
      </w:r>
      <w:r w:rsidR="00345EEC" w:rsidRPr="002D4F8C">
        <w:rPr>
          <w:rFonts w:ascii="Times New Roman" w:hAnsi="Times New Roman" w:cs="Times New Roman"/>
          <w:sz w:val="24"/>
          <w:szCs w:val="24"/>
        </w:rPr>
        <w:t xml:space="preserve"> Undoubtedly the same will be true of noncitizens serving as jurors. Noncitizens work in this country, abide by its laws, and have by their actions shown appreciation of the freedom and liberty that is uniquely American. </w:t>
      </w:r>
      <w:r w:rsidR="00D11020" w:rsidRPr="002D4F8C">
        <w:rPr>
          <w:rFonts w:ascii="Times New Roman" w:hAnsi="Times New Roman" w:cs="Times New Roman"/>
          <w:sz w:val="24"/>
          <w:szCs w:val="24"/>
        </w:rPr>
        <w:t xml:space="preserve"> </w:t>
      </w:r>
      <w:r w:rsidR="00345EEC" w:rsidRPr="002D4F8C">
        <w:rPr>
          <w:rFonts w:ascii="Times New Roman" w:hAnsi="Times New Roman" w:cs="Times New Roman"/>
          <w:sz w:val="24"/>
          <w:szCs w:val="24"/>
        </w:rPr>
        <w:t>There is no reason to assume that they are less knowledgeable about or less committed to the system than United States citizens.</w:t>
      </w:r>
    </w:p>
    <w:p w:rsidR="00345EEC" w:rsidRPr="002D4F8C" w:rsidRDefault="00345EEC" w:rsidP="00345EEC">
      <w:pPr>
        <w:spacing w:after="0" w:line="240" w:lineRule="auto"/>
        <w:ind w:firstLine="720"/>
        <w:rPr>
          <w:rFonts w:ascii="Times New Roman" w:hAnsi="Times New Roman" w:cs="Times New Roman"/>
          <w:sz w:val="24"/>
          <w:szCs w:val="24"/>
        </w:rPr>
      </w:pPr>
    </w:p>
    <w:p w:rsidR="00D11020" w:rsidRPr="002D4F8C" w:rsidRDefault="00D11020" w:rsidP="00345EEC">
      <w:pPr>
        <w:spacing w:after="0" w:line="240" w:lineRule="auto"/>
        <w:ind w:firstLine="720"/>
        <w:rPr>
          <w:rFonts w:ascii="Times New Roman" w:hAnsi="Times New Roman" w:cs="Times New Roman"/>
          <w:sz w:val="24"/>
          <w:szCs w:val="24"/>
        </w:rPr>
      </w:pPr>
      <w:r w:rsidRPr="002D4F8C">
        <w:rPr>
          <w:rFonts w:ascii="Times New Roman" w:hAnsi="Times New Roman" w:cs="Times New Roman"/>
          <w:sz w:val="24"/>
          <w:szCs w:val="24"/>
        </w:rPr>
        <w:t>It</w:t>
      </w:r>
      <w:r w:rsidR="00345EEC" w:rsidRPr="002D4F8C">
        <w:rPr>
          <w:rFonts w:ascii="Times New Roman" w:hAnsi="Times New Roman" w:cs="Times New Roman"/>
          <w:sz w:val="24"/>
          <w:szCs w:val="24"/>
        </w:rPr>
        <w:t xml:space="preserve"> is </w:t>
      </w:r>
      <w:r w:rsidR="00174C79" w:rsidRPr="002D4F8C">
        <w:rPr>
          <w:rFonts w:ascii="Times New Roman" w:hAnsi="Times New Roman" w:cs="Times New Roman"/>
          <w:sz w:val="24"/>
          <w:szCs w:val="24"/>
        </w:rPr>
        <w:t>unquestionably</w:t>
      </w:r>
      <w:r w:rsidRPr="002D4F8C">
        <w:rPr>
          <w:rFonts w:ascii="Times New Roman" w:hAnsi="Times New Roman" w:cs="Times New Roman"/>
          <w:sz w:val="24"/>
          <w:szCs w:val="24"/>
        </w:rPr>
        <w:t xml:space="preserve"> </w:t>
      </w:r>
      <w:r w:rsidR="00345EEC" w:rsidRPr="002D4F8C">
        <w:rPr>
          <w:rFonts w:ascii="Times New Roman" w:hAnsi="Times New Roman" w:cs="Times New Roman"/>
          <w:sz w:val="24"/>
          <w:szCs w:val="24"/>
        </w:rPr>
        <w:t>constitutional for the state to have noncitizens serve on juries.</w:t>
      </w:r>
      <w:r w:rsidRPr="002D4F8C">
        <w:rPr>
          <w:rFonts w:ascii="Times New Roman" w:hAnsi="Times New Roman" w:cs="Times New Roman"/>
          <w:sz w:val="24"/>
          <w:szCs w:val="24"/>
        </w:rPr>
        <w:t xml:space="preserve"> </w:t>
      </w:r>
      <w:r w:rsidR="00345EEC" w:rsidRPr="002D4F8C">
        <w:rPr>
          <w:rFonts w:ascii="Times New Roman" w:hAnsi="Times New Roman" w:cs="Times New Roman"/>
          <w:sz w:val="24"/>
          <w:szCs w:val="24"/>
        </w:rPr>
        <w:t xml:space="preserve"> It is highly desirable because expanding juror eligibility to lawful permanent residents would make juries look more like the communities for which they serve – and more legitimate to immigrant communities and more true to American democratic ideals.</w:t>
      </w:r>
      <w:r w:rsidR="00D16E3D" w:rsidRPr="002D4F8C">
        <w:rPr>
          <w:rFonts w:ascii="Times New Roman" w:hAnsi="Times New Roman" w:cs="Times New Roman"/>
          <w:sz w:val="24"/>
          <w:szCs w:val="24"/>
        </w:rPr>
        <w:t xml:space="preserve">  </w:t>
      </w:r>
    </w:p>
    <w:p w:rsidR="00D11020" w:rsidRPr="002D4F8C" w:rsidRDefault="00D11020" w:rsidP="00345EEC">
      <w:pPr>
        <w:spacing w:after="0" w:line="240" w:lineRule="auto"/>
        <w:ind w:firstLine="720"/>
        <w:rPr>
          <w:rFonts w:ascii="Times New Roman" w:hAnsi="Times New Roman" w:cs="Times New Roman"/>
          <w:sz w:val="24"/>
          <w:szCs w:val="24"/>
        </w:rPr>
      </w:pPr>
    </w:p>
    <w:p w:rsidR="00422DEB" w:rsidRDefault="00422DEB" w:rsidP="00345EEC">
      <w:pPr>
        <w:spacing w:after="0" w:line="240" w:lineRule="auto"/>
        <w:ind w:firstLine="720"/>
        <w:rPr>
          <w:rFonts w:ascii="Times New Roman" w:hAnsi="Times New Roman" w:cs="Times New Roman"/>
          <w:sz w:val="24"/>
          <w:szCs w:val="24"/>
        </w:rPr>
      </w:pPr>
      <w:r w:rsidRPr="002D4F8C">
        <w:rPr>
          <w:rFonts w:ascii="Times New Roman" w:hAnsi="Times New Roman" w:cs="Times New Roman"/>
          <w:sz w:val="24"/>
          <w:szCs w:val="24"/>
        </w:rPr>
        <w:t>Last but not least, AB 1401 would allow for the much-needed expansion of jury pools</w:t>
      </w:r>
      <w:r w:rsidR="00773140" w:rsidRPr="002D4F8C">
        <w:rPr>
          <w:rFonts w:ascii="Times New Roman" w:hAnsi="Times New Roman" w:cs="Times New Roman"/>
          <w:sz w:val="24"/>
          <w:szCs w:val="24"/>
        </w:rPr>
        <w:t xml:space="preserve"> to ensure that the right to jury trials is a reality</w:t>
      </w:r>
      <w:r w:rsidRPr="002D4F8C">
        <w:rPr>
          <w:rFonts w:ascii="Times New Roman" w:hAnsi="Times New Roman" w:cs="Times New Roman"/>
          <w:sz w:val="24"/>
          <w:szCs w:val="24"/>
        </w:rPr>
        <w:t xml:space="preserve">. </w:t>
      </w:r>
      <w:r w:rsidR="00D11020" w:rsidRPr="002D4F8C">
        <w:rPr>
          <w:rFonts w:ascii="Times New Roman" w:hAnsi="Times New Roman" w:cs="Times New Roman"/>
          <w:sz w:val="24"/>
          <w:szCs w:val="24"/>
        </w:rPr>
        <w:t xml:space="preserve"> </w:t>
      </w:r>
      <w:r w:rsidRPr="002D4F8C">
        <w:rPr>
          <w:rFonts w:ascii="Times New Roman" w:hAnsi="Times New Roman" w:cs="Times New Roman"/>
          <w:sz w:val="24"/>
          <w:szCs w:val="24"/>
        </w:rPr>
        <w:t xml:space="preserve">For example, it promises to add close to 19% of Imperial County residents to the jury pool.  </w:t>
      </w:r>
      <w:r w:rsidRPr="002D4F8C">
        <w:rPr>
          <w:rFonts w:ascii="Times New Roman" w:hAnsi="Times New Roman" w:cs="Times New Roman"/>
          <w:i/>
          <w:sz w:val="24"/>
          <w:szCs w:val="24"/>
        </w:rPr>
        <w:t>See</w:t>
      </w:r>
      <w:r w:rsidRPr="002D4F8C">
        <w:rPr>
          <w:rFonts w:ascii="Times New Roman" w:hAnsi="Times New Roman" w:cs="Times New Roman"/>
          <w:sz w:val="24"/>
          <w:szCs w:val="24"/>
        </w:rPr>
        <w:t xml:space="preserve"> Krista Daly, </w:t>
      </w:r>
      <w:r w:rsidRPr="002D4F8C">
        <w:rPr>
          <w:rFonts w:ascii="Times New Roman" w:hAnsi="Times New Roman" w:cs="Times New Roman"/>
          <w:i/>
          <w:sz w:val="24"/>
          <w:szCs w:val="24"/>
        </w:rPr>
        <w:t xml:space="preserve">AB 1401 </w:t>
      </w:r>
      <w:r w:rsidR="00D11020" w:rsidRPr="002D4F8C">
        <w:rPr>
          <w:rFonts w:ascii="Times New Roman" w:hAnsi="Times New Roman" w:cs="Times New Roman"/>
          <w:i/>
          <w:sz w:val="24"/>
          <w:szCs w:val="24"/>
        </w:rPr>
        <w:t>C</w:t>
      </w:r>
      <w:r w:rsidRPr="002D4F8C">
        <w:rPr>
          <w:rFonts w:ascii="Times New Roman" w:hAnsi="Times New Roman" w:cs="Times New Roman"/>
          <w:i/>
          <w:sz w:val="24"/>
          <w:szCs w:val="24"/>
        </w:rPr>
        <w:t xml:space="preserve">ould </w:t>
      </w:r>
      <w:r w:rsidR="00D11020" w:rsidRPr="002D4F8C">
        <w:rPr>
          <w:rFonts w:ascii="Times New Roman" w:hAnsi="Times New Roman" w:cs="Times New Roman"/>
          <w:i/>
          <w:sz w:val="24"/>
          <w:szCs w:val="24"/>
        </w:rPr>
        <w:t>E</w:t>
      </w:r>
      <w:r w:rsidRPr="002D4F8C">
        <w:rPr>
          <w:rFonts w:ascii="Times New Roman" w:hAnsi="Times New Roman" w:cs="Times New Roman"/>
          <w:i/>
          <w:sz w:val="24"/>
          <w:szCs w:val="24"/>
        </w:rPr>
        <w:t>xpand the</w:t>
      </w:r>
      <w:r w:rsidR="00D11020" w:rsidRPr="002D4F8C">
        <w:rPr>
          <w:rFonts w:ascii="Times New Roman" w:hAnsi="Times New Roman" w:cs="Times New Roman"/>
          <w:i/>
          <w:sz w:val="24"/>
          <w:szCs w:val="24"/>
        </w:rPr>
        <w:t xml:space="preserve"> S</w:t>
      </w:r>
      <w:r w:rsidRPr="002D4F8C">
        <w:rPr>
          <w:rFonts w:ascii="Times New Roman" w:hAnsi="Times New Roman" w:cs="Times New Roman"/>
          <w:i/>
          <w:sz w:val="24"/>
          <w:szCs w:val="24"/>
        </w:rPr>
        <w:t xml:space="preserve">election of </w:t>
      </w:r>
      <w:r w:rsidR="00D11020" w:rsidRPr="002D4F8C">
        <w:rPr>
          <w:rFonts w:ascii="Times New Roman" w:hAnsi="Times New Roman" w:cs="Times New Roman"/>
          <w:i/>
          <w:sz w:val="24"/>
          <w:szCs w:val="24"/>
        </w:rPr>
        <w:t>E</w:t>
      </w:r>
      <w:r w:rsidRPr="002D4F8C">
        <w:rPr>
          <w:rFonts w:ascii="Times New Roman" w:hAnsi="Times New Roman" w:cs="Times New Roman"/>
          <w:i/>
          <w:sz w:val="24"/>
          <w:szCs w:val="24"/>
        </w:rPr>
        <w:t xml:space="preserve">ligible </w:t>
      </w:r>
      <w:r w:rsidR="00D11020" w:rsidRPr="002D4F8C">
        <w:rPr>
          <w:rFonts w:ascii="Times New Roman" w:hAnsi="Times New Roman" w:cs="Times New Roman"/>
          <w:i/>
          <w:sz w:val="24"/>
          <w:szCs w:val="24"/>
        </w:rPr>
        <w:t>J</w:t>
      </w:r>
      <w:r w:rsidRPr="002D4F8C">
        <w:rPr>
          <w:rFonts w:ascii="Times New Roman" w:hAnsi="Times New Roman" w:cs="Times New Roman"/>
          <w:i/>
          <w:sz w:val="24"/>
          <w:szCs w:val="24"/>
        </w:rPr>
        <w:t xml:space="preserve">urors to </w:t>
      </w:r>
      <w:r w:rsidR="00D11020" w:rsidRPr="002D4F8C">
        <w:rPr>
          <w:rFonts w:ascii="Times New Roman" w:hAnsi="Times New Roman" w:cs="Times New Roman"/>
          <w:i/>
          <w:sz w:val="24"/>
          <w:szCs w:val="24"/>
        </w:rPr>
        <w:t>N</w:t>
      </w:r>
      <w:r w:rsidRPr="002D4F8C">
        <w:rPr>
          <w:rFonts w:ascii="Times New Roman" w:hAnsi="Times New Roman" w:cs="Times New Roman"/>
          <w:i/>
          <w:sz w:val="24"/>
          <w:szCs w:val="24"/>
        </w:rPr>
        <w:t>on-</w:t>
      </w:r>
      <w:r w:rsidR="00D11020" w:rsidRPr="002D4F8C">
        <w:rPr>
          <w:rFonts w:ascii="Times New Roman" w:hAnsi="Times New Roman" w:cs="Times New Roman"/>
          <w:i/>
          <w:sz w:val="24"/>
          <w:szCs w:val="24"/>
        </w:rPr>
        <w:t>C</w:t>
      </w:r>
      <w:r w:rsidRPr="002D4F8C">
        <w:rPr>
          <w:rFonts w:ascii="Times New Roman" w:hAnsi="Times New Roman" w:cs="Times New Roman"/>
          <w:i/>
          <w:sz w:val="24"/>
          <w:szCs w:val="24"/>
        </w:rPr>
        <w:t>itizens</w:t>
      </w:r>
      <w:r w:rsidRPr="002D4F8C">
        <w:rPr>
          <w:rFonts w:ascii="Times New Roman" w:hAnsi="Times New Roman" w:cs="Times New Roman"/>
          <w:sz w:val="24"/>
          <w:szCs w:val="24"/>
        </w:rPr>
        <w:t xml:space="preserve">, </w:t>
      </w:r>
      <w:r w:rsidRPr="002D4F8C">
        <w:rPr>
          <w:rFonts w:ascii="Times New Roman" w:hAnsi="Times New Roman" w:cs="Times New Roman"/>
          <w:b/>
          <w:sz w:val="24"/>
          <w:szCs w:val="24"/>
        </w:rPr>
        <w:t>Imperial Valley Press</w:t>
      </w:r>
      <w:r w:rsidRPr="002D4F8C">
        <w:rPr>
          <w:rFonts w:ascii="Times New Roman" w:hAnsi="Times New Roman" w:cs="Times New Roman"/>
          <w:sz w:val="24"/>
          <w:szCs w:val="24"/>
        </w:rPr>
        <w:t xml:space="preserve">, Aug. 25, 2013 (quoting clerk at Imperial County Superior Court who supports bill </w:t>
      </w:r>
      <w:r w:rsidR="00D96BAF" w:rsidRPr="002D4F8C">
        <w:rPr>
          <w:rFonts w:ascii="Times New Roman" w:hAnsi="Times New Roman" w:cs="Times New Roman"/>
          <w:sz w:val="24"/>
          <w:szCs w:val="24"/>
        </w:rPr>
        <w:t>as a means to add eligible jurors to the jury pool</w:t>
      </w:r>
      <w:r w:rsidRPr="002D4F8C">
        <w:rPr>
          <w:rFonts w:ascii="Times New Roman" w:hAnsi="Times New Roman" w:cs="Times New Roman"/>
          <w:sz w:val="24"/>
          <w:szCs w:val="24"/>
        </w:rPr>
        <w:t xml:space="preserve">). </w:t>
      </w:r>
    </w:p>
    <w:p w:rsidR="00B076C5" w:rsidRDefault="00B076C5" w:rsidP="00345EEC">
      <w:pPr>
        <w:spacing w:after="0" w:line="240" w:lineRule="auto"/>
        <w:ind w:firstLine="720"/>
        <w:rPr>
          <w:rFonts w:ascii="Times New Roman" w:hAnsi="Times New Roman" w:cs="Times New Roman"/>
          <w:sz w:val="24"/>
          <w:szCs w:val="24"/>
        </w:rPr>
      </w:pPr>
    </w:p>
    <w:p w:rsidR="00B076C5" w:rsidRDefault="00B076C5" w:rsidP="00345EEC">
      <w:pPr>
        <w:spacing w:after="0" w:line="240" w:lineRule="auto"/>
        <w:ind w:firstLine="720"/>
        <w:rPr>
          <w:rFonts w:ascii="Times New Roman" w:hAnsi="Times New Roman" w:cs="Times New Roman"/>
          <w:sz w:val="24"/>
          <w:szCs w:val="24"/>
        </w:rPr>
      </w:pPr>
    </w:p>
    <w:p w:rsidR="00B076C5" w:rsidRPr="002D4F8C" w:rsidRDefault="00B076C5" w:rsidP="00345EEC">
      <w:pPr>
        <w:spacing w:after="0" w:line="240" w:lineRule="auto"/>
        <w:ind w:firstLine="720"/>
        <w:rPr>
          <w:rFonts w:ascii="Times New Roman" w:hAnsi="Times New Roman" w:cs="Times New Roman"/>
          <w:sz w:val="24"/>
          <w:szCs w:val="24"/>
        </w:rPr>
      </w:pPr>
    </w:p>
    <w:p w:rsidR="00773140" w:rsidRPr="002D4F8C" w:rsidRDefault="00773140" w:rsidP="00345EEC">
      <w:pPr>
        <w:spacing w:after="0" w:line="240" w:lineRule="auto"/>
        <w:ind w:firstLine="720"/>
        <w:rPr>
          <w:rFonts w:ascii="Times New Roman" w:hAnsi="Times New Roman" w:cs="Times New Roman"/>
          <w:sz w:val="24"/>
          <w:szCs w:val="24"/>
        </w:rPr>
      </w:pPr>
    </w:p>
    <w:p w:rsidR="00773140" w:rsidRPr="002D4F8C" w:rsidRDefault="00773140" w:rsidP="00345EEC">
      <w:pPr>
        <w:spacing w:after="0" w:line="240" w:lineRule="auto"/>
        <w:ind w:firstLine="720"/>
        <w:rPr>
          <w:rFonts w:ascii="Times New Roman" w:hAnsi="Times New Roman" w:cs="Times New Roman"/>
          <w:sz w:val="24"/>
          <w:szCs w:val="24"/>
        </w:rPr>
      </w:pPr>
      <w:r w:rsidRPr="002D4F8C">
        <w:rPr>
          <w:rFonts w:ascii="Times New Roman" w:hAnsi="Times New Roman" w:cs="Times New Roman"/>
          <w:sz w:val="24"/>
          <w:szCs w:val="24"/>
        </w:rPr>
        <w:lastRenderedPageBreak/>
        <w:t>We urge you to sign AB 1401, a much-needed reform to the California jury system.</w:t>
      </w:r>
    </w:p>
    <w:p w:rsidR="00773140" w:rsidRPr="002D4F8C" w:rsidRDefault="00A45B37" w:rsidP="00345EEC">
      <w:pPr>
        <w:spacing w:after="0" w:line="240" w:lineRule="auto"/>
        <w:ind w:firstLine="720"/>
        <w:rPr>
          <w:rFonts w:ascii="Times New Roman" w:hAnsi="Times New Roman" w:cs="Times New Roman"/>
          <w:sz w:val="24"/>
          <w:szCs w:val="24"/>
        </w:rPr>
      </w:pPr>
      <w:r w:rsidRPr="002D4F8C">
        <w:rPr>
          <w:rFonts w:ascii="Times New Roman" w:hAnsi="Times New Roman" w:cs="Times New Roman"/>
          <w:sz w:val="24"/>
          <w:szCs w:val="24"/>
        </w:rPr>
        <w:tab/>
      </w:r>
      <w:r w:rsidR="00A85F0A" w:rsidRPr="002D4F8C">
        <w:rPr>
          <w:rFonts w:ascii="Times New Roman" w:hAnsi="Times New Roman" w:cs="Times New Roman"/>
          <w:sz w:val="24"/>
          <w:szCs w:val="24"/>
        </w:rPr>
        <w:tab/>
      </w:r>
      <w:r w:rsidR="00A85F0A" w:rsidRPr="002D4F8C">
        <w:rPr>
          <w:rFonts w:ascii="Times New Roman" w:hAnsi="Times New Roman" w:cs="Times New Roman"/>
          <w:sz w:val="24"/>
          <w:szCs w:val="24"/>
        </w:rPr>
        <w:tab/>
      </w:r>
      <w:r w:rsidR="00A85F0A" w:rsidRPr="002D4F8C">
        <w:rPr>
          <w:rFonts w:ascii="Times New Roman" w:hAnsi="Times New Roman" w:cs="Times New Roman"/>
          <w:sz w:val="24"/>
          <w:szCs w:val="24"/>
        </w:rPr>
        <w:tab/>
      </w:r>
      <w:r w:rsidR="00A85F0A" w:rsidRPr="002D4F8C">
        <w:rPr>
          <w:rFonts w:ascii="Times New Roman" w:hAnsi="Times New Roman" w:cs="Times New Roman"/>
          <w:sz w:val="24"/>
          <w:szCs w:val="24"/>
        </w:rPr>
        <w:tab/>
      </w:r>
    </w:p>
    <w:p w:rsidR="00A45B37" w:rsidRDefault="00A45B37" w:rsidP="004250D6">
      <w:pPr>
        <w:spacing w:after="0" w:line="240" w:lineRule="auto"/>
        <w:jc w:val="center"/>
        <w:rPr>
          <w:rFonts w:ascii="Times New Roman" w:hAnsi="Times New Roman" w:cs="Times New Roman"/>
          <w:sz w:val="24"/>
          <w:szCs w:val="24"/>
        </w:rPr>
      </w:pPr>
      <w:r w:rsidRPr="002D4F8C">
        <w:rPr>
          <w:rFonts w:ascii="Times New Roman" w:hAnsi="Times New Roman" w:cs="Times New Roman"/>
          <w:sz w:val="24"/>
          <w:szCs w:val="24"/>
        </w:rPr>
        <w:t>Very truly yours,</w:t>
      </w:r>
    </w:p>
    <w:p w:rsidR="0074492A" w:rsidRDefault="0074492A" w:rsidP="00CE3BD4">
      <w:pPr>
        <w:spacing w:after="0" w:line="240" w:lineRule="auto"/>
        <w:ind w:left="3600" w:firstLine="720"/>
        <w:rPr>
          <w:rFonts w:ascii="Times New Roman" w:hAnsi="Times New Roman" w:cs="Times New Roman"/>
          <w:sz w:val="24"/>
          <w:szCs w:val="24"/>
        </w:rPr>
      </w:pPr>
    </w:p>
    <w:p w:rsidR="0074492A" w:rsidRDefault="0074492A" w:rsidP="00CE3BD4">
      <w:pPr>
        <w:spacing w:after="0" w:line="240" w:lineRule="auto"/>
        <w:ind w:left="3600" w:firstLine="720"/>
        <w:rPr>
          <w:rFonts w:ascii="Times New Roman" w:hAnsi="Times New Roman" w:cs="Times New Roman"/>
          <w:sz w:val="24"/>
          <w:szCs w:val="24"/>
        </w:rPr>
      </w:pPr>
    </w:p>
    <w:p w:rsidR="0074492A" w:rsidRDefault="0074492A" w:rsidP="00CE3BD4">
      <w:pPr>
        <w:spacing w:after="0" w:line="240" w:lineRule="auto"/>
        <w:ind w:left="3600" w:firstLine="720"/>
        <w:rPr>
          <w:rFonts w:ascii="Times New Roman" w:hAnsi="Times New Roman" w:cs="Times New Roman"/>
          <w:sz w:val="24"/>
          <w:szCs w:val="24"/>
        </w:rPr>
      </w:pPr>
    </w:p>
    <w:p w:rsidR="00A45B37" w:rsidRPr="002D4F8C" w:rsidRDefault="00A45B37" w:rsidP="001C312B">
      <w:pPr>
        <w:spacing w:after="0" w:line="240" w:lineRule="auto"/>
        <w:rPr>
          <w:rFonts w:ascii="Times New Roman" w:hAnsi="Times New Roman" w:cs="Times New Roman"/>
          <w:sz w:val="24"/>
          <w:szCs w:val="24"/>
        </w:rPr>
      </w:pPr>
    </w:p>
    <w:p w:rsidR="001C312B" w:rsidRPr="002D4F8C" w:rsidRDefault="001C312B" w:rsidP="001C312B">
      <w:pPr>
        <w:spacing w:after="0" w:line="240" w:lineRule="auto"/>
        <w:rPr>
          <w:rFonts w:ascii="Times New Roman" w:hAnsi="Times New Roman" w:cs="Times New Roman"/>
          <w:sz w:val="24"/>
          <w:szCs w:val="24"/>
        </w:rPr>
      </w:pPr>
    </w:p>
    <w:p w:rsidR="001C312B" w:rsidRPr="002D4F8C" w:rsidRDefault="001C312B" w:rsidP="001C312B">
      <w:pPr>
        <w:spacing w:after="0" w:line="240" w:lineRule="auto"/>
        <w:rPr>
          <w:rFonts w:ascii="Times New Roman" w:hAnsi="Times New Roman" w:cs="Times New Roman"/>
          <w:sz w:val="24"/>
          <w:szCs w:val="24"/>
        </w:rPr>
      </w:pPr>
      <w:r w:rsidRPr="002D4F8C">
        <w:rPr>
          <w:rFonts w:ascii="Times New Roman" w:hAnsi="Times New Roman" w:cs="Times New Roman"/>
          <w:sz w:val="24"/>
          <w:szCs w:val="24"/>
        </w:rPr>
        <w:t>Kevin R. Johnson</w:t>
      </w:r>
      <w:r w:rsidR="00D717D8" w:rsidRPr="002D4F8C">
        <w:rPr>
          <w:rFonts w:ascii="Times New Roman" w:hAnsi="Times New Roman" w:cs="Times New Roman"/>
          <w:sz w:val="24"/>
          <w:szCs w:val="24"/>
        </w:rPr>
        <w:tab/>
      </w:r>
      <w:r w:rsidR="00D717D8" w:rsidRPr="002D4F8C">
        <w:rPr>
          <w:rFonts w:ascii="Times New Roman" w:hAnsi="Times New Roman" w:cs="Times New Roman"/>
          <w:sz w:val="24"/>
          <w:szCs w:val="24"/>
        </w:rPr>
        <w:tab/>
      </w:r>
      <w:r w:rsidR="00D717D8" w:rsidRPr="002D4F8C">
        <w:rPr>
          <w:rFonts w:ascii="Times New Roman" w:hAnsi="Times New Roman" w:cs="Times New Roman"/>
          <w:sz w:val="24"/>
          <w:szCs w:val="24"/>
        </w:rPr>
        <w:tab/>
      </w:r>
      <w:r w:rsidR="00D717D8" w:rsidRPr="002D4F8C">
        <w:rPr>
          <w:rFonts w:ascii="Times New Roman" w:hAnsi="Times New Roman" w:cs="Times New Roman"/>
          <w:sz w:val="24"/>
          <w:szCs w:val="24"/>
        </w:rPr>
        <w:tab/>
      </w:r>
      <w:r w:rsidR="00D717D8" w:rsidRPr="002D4F8C">
        <w:rPr>
          <w:rFonts w:ascii="Times New Roman" w:hAnsi="Times New Roman" w:cs="Times New Roman"/>
          <w:sz w:val="24"/>
          <w:szCs w:val="24"/>
        </w:rPr>
        <w:tab/>
      </w:r>
      <w:r w:rsidR="00D717D8" w:rsidRPr="002D4F8C">
        <w:rPr>
          <w:rFonts w:ascii="Times New Roman" w:hAnsi="Times New Roman" w:cs="Times New Roman"/>
          <w:sz w:val="24"/>
          <w:szCs w:val="24"/>
        </w:rPr>
        <w:tab/>
      </w:r>
    </w:p>
    <w:p w:rsidR="001C312B" w:rsidRPr="002D4F8C" w:rsidRDefault="001C312B" w:rsidP="001C312B">
      <w:pPr>
        <w:spacing w:after="0" w:line="240" w:lineRule="auto"/>
        <w:rPr>
          <w:rFonts w:ascii="Times New Roman" w:hAnsi="Times New Roman" w:cs="Times New Roman"/>
          <w:sz w:val="24"/>
          <w:szCs w:val="24"/>
        </w:rPr>
      </w:pPr>
      <w:r w:rsidRPr="002D4F8C">
        <w:rPr>
          <w:rFonts w:ascii="Times New Roman" w:hAnsi="Times New Roman" w:cs="Times New Roman"/>
          <w:sz w:val="24"/>
          <w:szCs w:val="24"/>
        </w:rPr>
        <w:t xml:space="preserve">Dean </w:t>
      </w:r>
      <w:r w:rsidR="00D717D8" w:rsidRPr="002D4F8C">
        <w:rPr>
          <w:rFonts w:ascii="Times New Roman" w:hAnsi="Times New Roman" w:cs="Times New Roman"/>
          <w:sz w:val="24"/>
          <w:szCs w:val="24"/>
        </w:rPr>
        <w:tab/>
      </w:r>
      <w:r w:rsidR="00D717D8" w:rsidRPr="002D4F8C">
        <w:rPr>
          <w:rFonts w:ascii="Times New Roman" w:hAnsi="Times New Roman" w:cs="Times New Roman"/>
          <w:sz w:val="24"/>
          <w:szCs w:val="24"/>
        </w:rPr>
        <w:tab/>
      </w:r>
      <w:r w:rsidR="00D717D8" w:rsidRPr="002D4F8C">
        <w:rPr>
          <w:rFonts w:ascii="Times New Roman" w:hAnsi="Times New Roman" w:cs="Times New Roman"/>
          <w:sz w:val="24"/>
          <w:szCs w:val="24"/>
        </w:rPr>
        <w:tab/>
      </w:r>
      <w:r w:rsidR="00D717D8" w:rsidRPr="002D4F8C">
        <w:rPr>
          <w:rFonts w:ascii="Times New Roman" w:hAnsi="Times New Roman" w:cs="Times New Roman"/>
          <w:sz w:val="24"/>
          <w:szCs w:val="24"/>
        </w:rPr>
        <w:tab/>
      </w:r>
      <w:r w:rsidR="00D717D8" w:rsidRPr="002D4F8C">
        <w:rPr>
          <w:rFonts w:ascii="Times New Roman" w:hAnsi="Times New Roman" w:cs="Times New Roman"/>
          <w:sz w:val="24"/>
          <w:szCs w:val="24"/>
        </w:rPr>
        <w:tab/>
      </w:r>
      <w:r w:rsidR="00D717D8" w:rsidRPr="002D4F8C">
        <w:rPr>
          <w:rFonts w:ascii="Times New Roman" w:hAnsi="Times New Roman" w:cs="Times New Roman"/>
          <w:sz w:val="24"/>
          <w:szCs w:val="24"/>
        </w:rPr>
        <w:tab/>
      </w:r>
      <w:r w:rsidR="00D717D8" w:rsidRPr="002D4F8C">
        <w:rPr>
          <w:rFonts w:ascii="Times New Roman" w:hAnsi="Times New Roman" w:cs="Times New Roman"/>
          <w:sz w:val="24"/>
          <w:szCs w:val="24"/>
        </w:rPr>
        <w:tab/>
      </w:r>
      <w:r w:rsidR="00D717D8" w:rsidRPr="002D4F8C">
        <w:rPr>
          <w:rFonts w:ascii="Times New Roman" w:hAnsi="Times New Roman" w:cs="Times New Roman"/>
          <w:sz w:val="24"/>
          <w:szCs w:val="24"/>
        </w:rPr>
        <w:tab/>
      </w:r>
    </w:p>
    <w:p w:rsidR="001C312B" w:rsidRPr="002D4F8C" w:rsidRDefault="001C312B" w:rsidP="001C312B">
      <w:pPr>
        <w:spacing w:after="0" w:line="240" w:lineRule="auto"/>
        <w:rPr>
          <w:rFonts w:ascii="Times New Roman" w:hAnsi="Times New Roman" w:cs="Times New Roman"/>
          <w:sz w:val="24"/>
          <w:szCs w:val="24"/>
        </w:rPr>
      </w:pPr>
      <w:r w:rsidRPr="002D4F8C">
        <w:rPr>
          <w:rFonts w:ascii="Times New Roman" w:hAnsi="Times New Roman" w:cs="Times New Roman"/>
          <w:sz w:val="24"/>
          <w:szCs w:val="24"/>
        </w:rPr>
        <w:t>UC Davis School of Law</w:t>
      </w:r>
      <w:r w:rsidR="00444A7B" w:rsidRPr="002D4F8C">
        <w:rPr>
          <w:rFonts w:ascii="Times New Roman" w:hAnsi="Times New Roman" w:cs="Times New Roman"/>
          <w:sz w:val="24"/>
          <w:szCs w:val="24"/>
        </w:rPr>
        <w:t>*</w:t>
      </w:r>
      <w:r w:rsidR="00D717D8" w:rsidRPr="002D4F8C">
        <w:rPr>
          <w:rFonts w:ascii="Times New Roman" w:hAnsi="Times New Roman" w:cs="Times New Roman"/>
          <w:sz w:val="24"/>
          <w:szCs w:val="24"/>
        </w:rPr>
        <w:tab/>
      </w:r>
      <w:r w:rsidR="00D717D8" w:rsidRPr="002D4F8C">
        <w:rPr>
          <w:rFonts w:ascii="Times New Roman" w:hAnsi="Times New Roman" w:cs="Times New Roman"/>
          <w:sz w:val="24"/>
          <w:szCs w:val="24"/>
        </w:rPr>
        <w:tab/>
      </w:r>
      <w:r w:rsidR="00D717D8" w:rsidRPr="002D4F8C">
        <w:rPr>
          <w:rFonts w:ascii="Times New Roman" w:hAnsi="Times New Roman" w:cs="Times New Roman"/>
          <w:sz w:val="24"/>
          <w:szCs w:val="24"/>
        </w:rPr>
        <w:tab/>
      </w:r>
      <w:r w:rsidR="00D717D8" w:rsidRPr="002D4F8C">
        <w:rPr>
          <w:rFonts w:ascii="Times New Roman" w:hAnsi="Times New Roman" w:cs="Times New Roman"/>
          <w:sz w:val="24"/>
          <w:szCs w:val="24"/>
        </w:rPr>
        <w:tab/>
      </w:r>
      <w:r w:rsidR="00D717D8" w:rsidRPr="002D4F8C">
        <w:rPr>
          <w:rFonts w:ascii="Times New Roman" w:hAnsi="Times New Roman" w:cs="Times New Roman"/>
          <w:sz w:val="24"/>
          <w:szCs w:val="24"/>
        </w:rPr>
        <w:tab/>
      </w:r>
    </w:p>
    <w:p w:rsidR="00A45B37" w:rsidRPr="002D4F8C" w:rsidRDefault="00A45B37" w:rsidP="002D4F8C">
      <w:pPr>
        <w:spacing w:after="0" w:line="240" w:lineRule="auto"/>
        <w:rPr>
          <w:rFonts w:ascii="Times New Roman" w:hAnsi="Times New Roman" w:cs="Times New Roman"/>
          <w:sz w:val="24"/>
          <w:szCs w:val="24"/>
        </w:rPr>
      </w:pPr>
    </w:p>
    <w:p w:rsidR="002D4F8C" w:rsidRPr="002D4F8C" w:rsidRDefault="002D4F8C" w:rsidP="002D4F8C">
      <w:pPr>
        <w:spacing w:after="0" w:line="240" w:lineRule="auto"/>
        <w:rPr>
          <w:rFonts w:ascii="Times New Roman" w:hAnsi="Times New Roman" w:cs="Times New Roman"/>
          <w:sz w:val="24"/>
          <w:szCs w:val="24"/>
        </w:rPr>
      </w:pPr>
    </w:p>
    <w:p w:rsidR="002D4F8C" w:rsidRPr="002D4F8C" w:rsidRDefault="002D4F8C" w:rsidP="002D4F8C">
      <w:pPr>
        <w:spacing w:after="0" w:line="240" w:lineRule="auto"/>
        <w:rPr>
          <w:rFonts w:ascii="Times New Roman" w:hAnsi="Times New Roman" w:cs="Times New Roman"/>
          <w:sz w:val="24"/>
          <w:szCs w:val="24"/>
        </w:rPr>
      </w:pPr>
      <w:r w:rsidRPr="002D4F8C">
        <w:rPr>
          <w:rFonts w:ascii="Times New Roman" w:hAnsi="Times New Roman" w:cs="Times New Roman"/>
          <w:sz w:val="24"/>
          <w:szCs w:val="24"/>
        </w:rPr>
        <w:t>Erwin Chemerinsky</w:t>
      </w:r>
    </w:p>
    <w:p w:rsidR="002D4F8C" w:rsidRPr="002D4F8C" w:rsidRDefault="002D4F8C" w:rsidP="002D4F8C">
      <w:pPr>
        <w:spacing w:after="0" w:line="240" w:lineRule="auto"/>
        <w:rPr>
          <w:rFonts w:ascii="Times New Roman" w:hAnsi="Times New Roman" w:cs="Times New Roman"/>
          <w:sz w:val="24"/>
          <w:szCs w:val="24"/>
        </w:rPr>
      </w:pPr>
      <w:r w:rsidRPr="002D4F8C">
        <w:rPr>
          <w:rFonts w:ascii="Times New Roman" w:hAnsi="Times New Roman" w:cs="Times New Roman"/>
          <w:sz w:val="24"/>
          <w:szCs w:val="24"/>
        </w:rPr>
        <w:t>Dean</w:t>
      </w:r>
    </w:p>
    <w:p w:rsidR="002D4F8C" w:rsidRDefault="002D4F8C" w:rsidP="002D4F8C">
      <w:pPr>
        <w:spacing w:after="0" w:line="240" w:lineRule="auto"/>
        <w:rPr>
          <w:rFonts w:ascii="Times New Roman" w:hAnsi="Times New Roman" w:cs="Times New Roman"/>
          <w:sz w:val="24"/>
          <w:szCs w:val="24"/>
        </w:rPr>
      </w:pPr>
      <w:r w:rsidRPr="002D4F8C">
        <w:rPr>
          <w:rFonts w:ascii="Times New Roman" w:hAnsi="Times New Roman" w:cs="Times New Roman"/>
          <w:sz w:val="24"/>
          <w:szCs w:val="24"/>
        </w:rPr>
        <w:t>UC Irvine School of Law</w:t>
      </w:r>
    </w:p>
    <w:p w:rsidR="00CE3BD4" w:rsidRDefault="00CE3BD4" w:rsidP="002D4F8C">
      <w:pPr>
        <w:spacing w:after="0" w:line="240" w:lineRule="auto"/>
        <w:rPr>
          <w:rFonts w:ascii="Times New Roman" w:hAnsi="Times New Roman" w:cs="Times New Roman"/>
          <w:sz w:val="24"/>
          <w:szCs w:val="24"/>
        </w:rPr>
      </w:pPr>
    </w:p>
    <w:p w:rsidR="00CE3BD4" w:rsidRDefault="00CE3BD4" w:rsidP="002D4F8C">
      <w:pPr>
        <w:spacing w:after="0" w:line="240" w:lineRule="auto"/>
        <w:rPr>
          <w:rFonts w:ascii="Times New Roman" w:hAnsi="Times New Roman" w:cs="Times New Roman"/>
          <w:sz w:val="24"/>
          <w:szCs w:val="24"/>
        </w:rPr>
      </w:pPr>
    </w:p>
    <w:p w:rsidR="00CE3BD4" w:rsidRPr="002D4F8C" w:rsidRDefault="00CE3BD4" w:rsidP="00CE3BD4">
      <w:pPr>
        <w:spacing w:after="0" w:line="240" w:lineRule="auto"/>
        <w:rPr>
          <w:rFonts w:ascii="Times New Roman" w:eastAsia="Times New Roman" w:hAnsi="Times New Roman" w:cs="Times New Roman"/>
          <w:sz w:val="24"/>
          <w:szCs w:val="24"/>
        </w:rPr>
      </w:pPr>
      <w:r w:rsidRPr="002D4F8C">
        <w:rPr>
          <w:rFonts w:ascii="Times New Roman" w:eastAsia="Times New Roman" w:hAnsi="Times New Roman" w:cs="Times New Roman"/>
          <w:sz w:val="24"/>
          <w:szCs w:val="24"/>
        </w:rPr>
        <w:t>Frank H. Wu</w:t>
      </w:r>
    </w:p>
    <w:p w:rsidR="00CE3BD4" w:rsidRPr="002D4F8C" w:rsidRDefault="00CE3BD4" w:rsidP="00CE3BD4">
      <w:pPr>
        <w:spacing w:after="0" w:line="240" w:lineRule="auto"/>
        <w:rPr>
          <w:rFonts w:ascii="Times New Roman" w:eastAsia="Times New Roman" w:hAnsi="Times New Roman" w:cs="Times New Roman"/>
          <w:sz w:val="24"/>
          <w:szCs w:val="24"/>
        </w:rPr>
      </w:pPr>
      <w:r w:rsidRPr="002D4F8C">
        <w:rPr>
          <w:rFonts w:ascii="Times New Roman" w:eastAsia="Times New Roman" w:hAnsi="Times New Roman" w:cs="Times New Roman"/>
          <w:sz w:val="24"/>
          <w:szCs w:val="24"/>
        </w:rPr>
        <w:t xml:space="preserve">Chancellor </w:t>
      </w:r>
      <w:r w:rsidR="00BF4B90">
        <w:rPr>
          <w:rFonts w:ascii="Times New Roman" w:eastAsia="Times New Roman" w:hAnsi="Times New Roman" w:cs="Times New Roman"/>
          <w:sz w:val="24"/>
          <w:szCs w:val="24"/>
        </w:rPr>
        <w:t>and</w:t>
      </w:r>
      <w:r w:rsidRPr="002D4F8C">
        <w:rPr>
          <w:rFonts w:ascii="Times New Roman" w:eastAsia="Times New Roman" w:hAnsi="Times New Roman" w:cs="Times New Roman"/>
          <w:sz w:val="24"/>
          <w:szCs w:val="24"/>
        </w:rPr>
        <w:t xml:space="preserve"> Dean</w:t>
      </w:r>
    </w:p>
    <w:p w:rsidR="00CE3BD4" w:rsidRPr="002D4F8C" w:rsidRDefault="00E1429F" w:rsidP="00CE3B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UC</w:t>
      </w:r>
      <w:r w:rsidR="00CE3BD4" w:rsidRPr="002D4F8C">
        <w:rPr>
          <w:rFonts w:ascii="Times New Roman" w:eastAsia="Times New Roman" w:hAnsi="Times New Roman" w:cs="Times New Roman"/>
          <w:sz w:val="24"/>
          <w:szCs w:val="24"/>
        </w:rPr>
        <w:t xml:space="preserve"> Hastings College of the Law</w:t>
      </w:r>
    </w:p>
    <w:p w:rsidR="00CE3BD4" w:rsidRPr="002D4F8C" w:rsidRDefault="00CE3BD4" w:rsidP="002D4F8C">
      <w:pPr>
        <w:spacing w:after="0" w:line="240" w:lineRule="auto"/>
        <w:rPr>
          <w:rFonts w:ascii="Times New Roman" w:hAnsi="Times New Roman" w:cs="Times New Roman"/>
          <w:sz w:val="24"/>
          <w:szCs w:val="24"/>
        </w:rPr>
      </w:pPr>
    </w:p>
    <w:p w:rsidR="001C312B" w:rsidRDefault="001C312B" w:rsidP="00345EEC">
      <w:pPr>
        <w:spacing w:after="0" w:line="240" w:lineRule="auto"/>
        <w:ind w:firstLine="720"/>
        <w:rPr>
          <w:rFonts w:ascii="Times New Roman" w:hAnsi="Times New Roman" w:cs="Times New Roman"/>
          <w:sz w:val="24"/>
          <w:szCs w:val="24"/>
        </w:rPr>
      </w:pPr>
    </w:p>
    <w:p w:rsidR="006E7F76" w:rsidRPr="006E7F76" w:rsidRDefault="006E7F76" w:rsidP="006F2FD8">
      <w:pPr>
        <w:spacing w:after="0" w:line="240" w:lineRule="auto"/>
        <w:rPr>
          <w:rFonts w:ascii="Times New Roman" w:hAnsi="Times New Roman" w:cs="Times New Roman"/>
          <w:sz w:val="24"/>
        </w:rPr>
      </w:pPr>
      <w:r w:rsidRPr="006E7F76">
        <w:rPr>
          <w:rFonts w:ascii="Times New Roman" w:hAnsi="Times New Roman" w:cs="Times New Roman"/>
          <w:sz w:val="24"/>
        </w:rPr>
        <w:t>Raquel Aldana</w:t>
      </w:r>
    </w:p>
    <w:p w:rsidR="006E7F76" w:rsidRPr="006E7F76" w:rsidRDefault="006E7F76" w:rsidP="006F2FD8">
      <w:pPr>
        <w:spacing w:after="0" w:line="240" w:lineRule="auto"/>
        <w:rPr>
          <w:rFonts w:ascii="Times New Roman" w:hAnsi="Times New Roman" w:cs="Times New Roman"/>
          <w:sz w:val="24"/>
        </w:rPr>
      </w:pPr>
      <w:r w:rsidRPr="006E7F76">
        <w:rPr>
          <w:rFonts w:ascii="Times New Roman" w:hAnsi="Times New Roman" w:cs="Times New Roman"/>
          <w:sz w:val="24"/>
        </w:rPr>
        <w:t>Professor of Law</w:t>
      </w:r>
    </w:p>
    <w:p w:rsidR="006E7F76" w:rsidRPr="006E7F76" w:rsidRDefault="006E7F76" w:rsidP="006F2FD8">
      <w:pPr>
        <w:spacing w:after="0" w:line="240" w:lineRule="auto"/>
        <w:rPr>
          <w:rFonts w:ascii="Times New Roman" w:hAnsi="Times New Roman" w:cs="Times New Roman"/>
          <w:sz w:val="24"/>
        </w:rPr>
      </w:pPr>
      <w:r w:rsidRPr="006E7F76">
        <w:rPr>
          <w:rFonts w:ascii="Times New Roman" w:hAnsi="Times New Roman" w:cs="Times New Roman"/>
          <w:sz w:val="24"/>
        </w:rPr>
        <w:t>University of the Pacific</w:t>
      </w:r>
    </w:p>
    <w:p w:rsidR="006E7F76" w:rsidRPr="006E7F76" w:rsidRDefault="006E7F76" w:rsidP="006F2FD8">
      <w:pPr>
        <w:spacing w:after="0" w:line="240" w:lineRule="auto"/>
        <w:rPr>
          <w:rFonts w:ascii="Times New Roman" w:eastAsia="Times New Roman" w:hAnsi="Times New Roman" w:cs="Times New Roman"/>
          <w:color w:val="000000"/>
          <w:sz w:val="28"/>
          <w:szCs w:val="24"/>
        </w:rPr>
      </w:pPr>
      <w:r w:rsidRPr="006E7F76">
        <w:rPr>
          <w:rFonts w:ascii="Times New Roman" w:hAnsi="Times New Roman" w:cs="Times New Roman"/>
          <w:sz w:val="24"/>
        </w:rPr>
        <w:t xml:space="preserve">McGeorge School of Law </w:t>
      </w:r>
    </w:p>
    <w:p w:rsidR="006E7F76" w:rsidRPr="006E7F76" w:rsidRDefault="006E7F76" w:rsidP="006F2FD8">
      <w:pPr>
        <w:spacing w:after="0" w:line="240" w:lineRule="auto"/>
        <w:rPr>
          <w:rFonts w:ascii="Times New Roman" w:eastAsia="Times New Roman" w:hAnsi="Times New Roman" w:cs="Times New Roman"/>
          <w:color w:val="000000"/>
          <w:sz w:val="28"/>
          <w:szCs w:val="24"/>
        </w:rPr>
      </w:pPr>
    </w:p>
    <w:p w:rsidR="006E7F76" w:rsidRDefault="006E7F76" w:rsidP="006F2FD8">
      <w:pPr>
        <w:spacing w:after="0" w:line="240" w:lineRule="auto"/>
        <w:rPr>
          <w:rFonts w:ascii="Times New Roman" w:eastAsia="Times New Roman" w:hAnsi="Times New Roman" w:cs="Times New Roman"/>
          <w:color w:val="000000"/>
          <w:sz w:val="24"/>
          <w:szCs w:val="24"/>
        </w:rPr>
      </w:pPr>
    </w:p>
    <w:p w:rsidR="00CE3BD4" w:rsidRDefault="00B076C5" w:rsidP="006F2FD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Gabriel </w:t>
      </w:r>
      <w:r w:rsidR="00B86594">
        <w:rPr>
          <w:rFonts w:ascii="Times New Roman" w:eastAsia="Times New Roman" w:hAnsi="Times New Roman" w:cs="Times New Roman"/>
          <w:color w:val="000000"/>
          <w:sz w:val="24"/>
          <w:szCs w:val="24"/>
        </w:rPr>
        <w:t>“</w:t>
      </w:r>
      <w:r w:rsidR="006F2FD8" w:rsidRPr="002D4F8C">
        <w:rPr>
          <w:rFonts w:ascii="Times New Roman" w:eastAsia="Times New Roman" w:hAnsi="Times New Roman" w:cs="Times New Roman"/>
          <w:color w:val="000000"/>
          <w:sz w:val="24"/>
          <w:szCs w:val="24"/>
        </w:rPr>
        <w:t>Jack</w:t>
      </w:r>
      <w:r w:rsidR="00B86594">
        <w:rPr>
          <w:rFonts w:ascii="Times New Roman" w:eastAsia="Times New Roman" w:hAnsi="Times New Roman" w:cs="Times New Roman"/>
          <w:color w:val="000000"/>
          <w:sz w:val="24"/>
          <w:szCs w:val="24"/>
        </w:rPr>
        <w:t>”</w:t>
      </w:r>
      <w:r w:rsidR="006F2FD8" w:rsidRPr="002D4F8C">
        <w:rPr>
          <w:rFonts w:ascii="Times New Roman" w:eastAsia="Times New Roman" w:hAnsi="Times New Roman" w:cs="Times New Roman"/>
          <w:color w:val="000000"/>
          <w:sz w:val="24"/>
          <w:szCs w:val="24"/>
        </w:rPr>
        <w:t xml:space="preserve"> Chin</w:t>
      </w:r>
      <w:r w:rsidR="006F2FD8" w:rsidRPr="002D4F8C">
        <w:rPr>
          <w:rFonts w:ascii="Times New Roman" w:eastAsia="Times New Roman" w:hAnsi="Times New Roman" w:cs="Times New Roman"/>
          <w:color w:val="000000"/>
          <w:sz w:val="24"/>
          <w:szCs w:val="24"/>
        </w:rPr>
        <w:br/>
        <w:t>Professor of Law</w:t>
      </w:r>
      <w:r w:rsidR="006F2FD8" w:rsidRPr="002D4F8C">
        <w:rPr>
          <w:rFonts w:ascii="Times New Roman" w:eastAsia="Times New Roman" w:hAnsi="Times New Roman" w:cs="Times New Roman"/>
          <w:color w:val="000000"/>
          <w:sz w:val="24"/>
          <w:szCs w:val="24"/>
        </w:rPr>
        <w:br/>
      </w:r>
      <w:r w:rsidR="00E1429F">
        <w:rPr>
          <w:rFonts w:ascii="Times New Roman" w:eastAsia="Times New Roman" w:hAnsi="Times New Roman" w:cs="Times New Roman"/>
          <w:color w:val="000000"/>
          <w:sz w:val="24"/>
          <w:szCs w:val="24"/>
        </w:rPr>
        <w:t>UC Davis</w:t>
      </w:r>
      <w:r w:rsidR="006F2FD8" w:rsidRPr="002D4F8C">
        <w:rPr>
          <w:rFonts w:ascii="Times New Roman" w:eastAsia="Times New Roman" w:hAnsi="Times New Roman" w:cs="Times New Roman"/>
          <w:color w:val="000000"/>
          <w:sz w:val="24"/>
          <w:szCs w:val="24"/>
        </w:rPr>
        <w:t xml:space="preserve"> School of Law</w:t>
      </w:r>
    </w:p>
    <w:p w:rsidR="00CE3BD4" w:rsidRDefault="00CE3BD4" w:rsidP="006F2FD8">
      <w:pPr>
        <w:spacing w:after="0" w:line="240" w:lineRule="auto"/>
        <w:rPr>
          <w:rFonts w:ascii="Times New Roman" w:eastAsia="Times New Roman" w:hAnsi="Times New Roman" w:cs="Times New Roman"/>
          <w:color w:val="000000"/>
          <w:sz w:val="24"/>
          <w:szCs w:val="24"/>
        </w:rPr>
      </w:pPr>
    </w:p>
    <w:p w:rsidR="00DB0D1D" w:rsidRDefault="00DB0D1D" w:rsidP="006F2FD8">
      <w:pPr>
        <w:spacing w:after="0" w:line="240" w:lineRule="auto"/>
        <w:rPr>
          <w:rFonts w:ascii="Times New Roman" w:eastAsia="Times New Roman" w:hAnsi="Times New Roman" w:cs="Times New Roman"/>
          <w:color w:val="000000"/>
          <w:sz w:val="24"/>
          <w:szCs w:val="24"/>
        </w:rPr>
      </w:pPr>
    </w:p>
    <w:p w:rsidR="00DB0D1D" w:rsidRPr="002D4F8C" w:rsidRDefault="00DB0D1D" w:rsidP="00DB0D1D">
      <w:pPr>
        <w:spacing w:after="0" w:line="240" w:lineRule="auto"/>
        <w:rPr>
          <w:rFonts w:ascii="Times New Roman" w:hAnsi="Times New Roman" w:cs="Times New Roman"/>
          <w:sz w:val="24"/>
          <w:szCs w:val="24"/>
        </w:rPr>
      </w:pPr>
      <w:r w:rsidRPr="002D4F8C">
        <w:rPr>
          <w:rFonts w:ascii="Times New Roman" w:hAnsi="Times New Roman" w:cs="Times New Roman"/>
          <w:sz w:val="24"/>
          <w:szCs w:val="24"/>
        </w:rPr>
        <w:t>Marisa S. Cianciarulo</w:t>
      </w:r>
    </w:p>
    <w:p w:rsidR="00DB0D1D" w:rsidRPr="00CE3BD4" w:rsidRDefault="00DB0D1D" w:rsidP="00DB0D1D">
      <w:pPr>
        <w:pStyle w:val="PlainText"/>
        <w:rPr>
          <w:rFonts w:ascii="Times New Roman" w:hAnsi="Times New Roman" w:cs="Times New Roman"/>
          <w:sz w:val="24"/>
          <w:szCs w:val="24"/>
        </w:rPr>
      </w:pPr>
      <w:r w:rsidRPr="00CE3BD4">
        <w:rPr>
          <w:rFonts w:ascii="Times New Roman" w:hAnsi="Times New Roman" w:cs="Times New Roman"/>
          <w:sz w:val="24"/>
          <w:szCs w:val="24"/>
        </w:rPr>
        <w:t>Professor, Director, Family Violence Clinic</w:t>
      </w:r>
    </w:p>
    <w:p w:rsidR="00DB0D1D" w:rsidRPr="002D4F8C" w:rsidRDefault="00DB0D1D" w:rsidP="00DB0D1D">
      <w:pPr>
        <w:pStyle w:val="PlainText"/>
        <w:rPr>
          <w:rFonts w:ascii="Times New Roman" w:hAnsi="Times New Roman" w:cs="Times New Roman"/>
          <w:sz w:val="24"/>
          <w:szCs w:val="24"/>
        </w:rPr>
      </w:pPr>
      <w:r w:rsidRPr="002D4F8C">
        <w:rPr>
          <w:rFonts w:ascii="Times New Roman" w:hAnsi="Times New Roman" w:cs="Times New Roman"/>
          <w:sz w:val="24"/>
          <w:szCs w:val="24"/>
        </w:rPr>
        <w:t>Chapman University</w:t>
      </w:r>
    </w:p>
    <w:p w:rsidR="00CE3BD4" w:rsidRDefault="00CE3BD4" w:rsidP="006F2FD8">
      <w:pPr>
        <w:spacing w:after="0" w:line="240" w:lineRule="auto"/>
        <w:rPr>
          <w:rFonts w:ascii="Times New Roman" w:eastAsia="Times New Roman" w:hAnsi="Times New Roman" w:cs="Times New Roman"/>
          <w:color w:val="000000"/>
          <w:sz w:val="24"/>
          <w:szCs w:val="24"/>
        </w:rPr>
      </w:pPr>
    </w:p>
    <w:p w:rsidR="00DB0D1D" w:rsidRDefault="00DB0D1D" w:rsidP="006F2FD8">
      <w:pPr>
        <w:spacing w:after="0" w:line="240" w:lineRule="auto"/>
        <w:rPr>
          <w:rFonts w:ascii="Times New Roman" w:eastAsia="Times New Roman" w:hAnsi="Times New Roman" w:cs="Times New Roman"/>
          <w:color w:val="000000"/>
          <w:sz w:val="24"/>
          <w:szCs w:val="24"/>
        </w:rPr>
      </w:pPr>
    </w:p>
    <w:p w:rsidR="00DB0D1D" w:rsidRDefault="00DB0D1D" w:rsidP="00DB0D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Scott L. Cummings</w:t>
      </w:r>
    </w:p>
    <w:p w:rsidR="00DB0D1D" w:rsidRDefault="007255F8" w:rsidP="00DB0D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Professor of Law</w:t>
      </w:r>
    </w:p>
    <w:p w:rsidR="00DB0D1D" w:rsidRPr="002D4F8C" w:rsidRDefault="00DB0D1D" w:rsidP="00DB0D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UCLA School of Law </w:t>
      </w:r>
    </w:p>
    <w:p w:rsidR="00DB0D1D" w:rsidRDefault="00DB0D1D" w:rsidP="006F2FD8">
      <w:pPr>
        <w:spacing w:after="0" w:line="240" w:lineRule="auto"/>
        <w:rPr>
          <w:rFonts w:ascii="Times New Roman" w:eastAsia="Times New Roman" w:hAnsi="Times New Roman" w:cs="Times New Roman"/>
          <w:color w:val="000000"/>
          <w:sz w:val="24"/>
          <w:szCs w:val="24"/>
        </w:rPr>
      </w:pPr>
    </w:p>
    <w:p w:rsidR="00DB0D1D" w:rsidRDefault="00DB0D1D" w:rsidP="006F2FD8">
      <w:pPr>
        <w:spacing w:after="0" w:line="240" w:lineRule="auto"/>
        <w:rPr>
          <w:rFonts w:ascii="Times New Roman" w:eastAsia="Times New Roman" w:hAnsi="Times New Roman" w:cs="Times New Roman"/>
          <w:color w:val="000000"/>
          <w:sz w:val="24"/>
          <w:szCs w:val="24"/>
        </w:rPr>
      </w:pPr>
    </w:p>
    <w:p w:rsidR="006E7F76" w:rsidRDefault="006E7F76" w:rsidP="00DB0D1D">
      <w:pPr>
        <w:spacing w:after="0" w:line="240" w:lineRule="auto"/>
        <w:rPr>
          <w:rFonts w:ascii="Times New Roman" w:hAnsi="Times New Roman" w:cs="Times New Roman"/>
          <w:color w:val="000000"/>
          <w:kern w:val="36"/>
          <w:sz w:val="24"/>
          <w:szCs w:val="24"/>
        </w:rPr>
      </w:pPr>
    </w:p>
    <w:p w:rsidR="006E7F76" w:rsidRDefault="006E7F76" w:rsidP="00DB0D1D">
      <w:pPr>
        <w:spacing w:after="0" w:line="240" w:lineRule="auto"/>
        <w:rPr>
          <w:rFonts w:ascii="Times New Roman" w:hAnsi="Times New Roman" w:cs="Times New Roman"/>
          <w:color w:val="000000"/>
          <w:kern w:val="36"/>
          <w:sz w:val="24"/>
          <w:szCs w:val="24"/>
        </w:rPr>
      </w:pPr>
    </w:p>
    <w:p w:rsidR="006E7F76" w:rsidRPr="001C200F" w:rsidRDefault="006E7F76" w:rsidP="006E7F76">
      <w:pPr>
        <w:spacing w:after="0" w:line="240" w:lineRule="auto"/>
        <w:rPr>
          <w:rFonts w:ascii="Times New Roman" w:hAnsi="Times New Roman" w:cs="Times New Roman"/>
          <w:szCs w:val="24"/>
        </w:rPr>
      </w:pPr>
      <w:r w:rsidRPr="001C200F">
        <w:rPr>
          <w:rFonts w:ascii="Times New Roman" w:hAnsi="Times New Roman" w:cs="Times New Roman"/>
          <w:szCs w:val="24"/>
        </w:rPr>
        <w:t>*Schools and titles listed for identification purposes only.</w:t>
      </w:r>
    </w:p>
    <w:p w:rsidR="00DB0D1D" w:rsidRPr="00CE3BD4" w:rsidRDefault="00DB0D1D" w:rsidP="00DB0D1D">
      <w:pPr>
        <w:spacing w:after="0" w:line="240" w:lineRule="auto"/>
        <w:rPr>
          <w:rFonts w:ascii="Times New Roman" w:eastAsia="Times New Roman" w:hAnsi="Times New Roman" w:cs="Times New Roman"/>
          <w:sz w:val="24"/>
          <w:szCs w:val="24"/>
        </w:rPr>
      </w:pPr>
      <w:r w:rsidRPr="00CE3BD4">
        <w:rPr>
          <w:rFonts w:ascii="Times New Roman" w:hAnsi="Times New Roman" w:cs="Times New Roman"/>
          <w:color w:val="000000"/>
          <w:kern w:val="36"/>
          <w:sz w:val="24"/>
          <w:szCs w:val="24"/>
        </w:rPr>
        <w:lastRenderedPageBreak/>
        <w:t>Ingrid V. Eagly</w:t>
      </w:r>
      <w:r w:rsidRPr="00CE3BD4">
        <w:rPr>
          <w:rFonts w:ascii="Times New Roman" w:eastAsia="Times New Roman" w:hAnsi="Times New Roman" w:cs="Times New Roman"/>
          <w:sz w:val="24"/>
          <w:szCs w:val="24"/>
        </w:rPr>
        <w:t xml:space="preserve"> </w:t>
      </w:r>
    </w:p>
    <w:p w:rsidR="00DB0D1D" w:rsidRPr="00CE3BD4" w:rsidRDefault="00DB0D1D" w:rsidP="00DB0D1D">
      <w:pPr>
        <w:spacing w:after="0" w:line="240" w:lineRule="auto"/>
        <w:rPr>
          <w:rFonts w:ascii="Times New Roman" w:eastAsia="Times New Roman" w:hAnsi="Times New Roman" w:cs="Times New Roman"/>
          <w:sz w:val="24"/>
          <w:szCs w:val="24"/>
        </w:rPr>
      </w:pPr>
      <w:r w:rsidRPr="00CE3BD4">
        <w:rPr>
          <w:rFonts w:ascii="Times New Roman" w:eastAsia="Times New Roman" w:hAnsi="Times New Roman" w:cs="Times New Roman"/>
          <w:sz w:val="24"/>
          <w:szCs w:val="24"/>
        </w:rPr>
        <w:t xml:space="preserve">Assistant Professor </w:t>
      </w:r>
    </w:p>
    <w:p w:rsidR="00DB0D1D" w:rsidRDefault="00DB0D1D" w:rsidP="00DB0D1D">
      <w:pPr>
        <w:spacing w:after="0" w:line="240" w:lineRule="auto"/>
        <w:rPr>
          <w:rFonts w:ascii="Times New Roman" w:eastAsia="Times New Roman" w:hAnsi="Times New Roman" w:cs="Times New Roman"/>
          <w:sz w:val="24"/>
          <w:szCs w:val="24"/>
        </w:rPr>
      </w:pPr>
      <w:r w:rsidRPr="00CE3BD4">
        <w:rPr>
          <w:rFonts w:ascii="Times New Roman" w:eastAsia="Times New Roman" w:hAnsi="Times New Roman" w:cs="Times New Roman"/>
          <w:sz w:val="24"/>
          <w:szCs w:val="24"/>
        </w:rPr>
        <w:t>UCLA School of Law</w:t>
      </w:r>
    </w:p>
    <w:p w:rsidR="00DB0D1D" w:rsidRDefault="00DB0D1D" w:rsidP="00DB0D1D">
      <w:pPr>
        <w:spacing w:after="0" w:line="240" w:lineRule="auto"/>
        <w:rPr>
          <w:rFonts w:ascii="Times New Roman" w:eastAsia="Times New Roman" w:hAnsi="Times New Roman" w:cs="Times New Roman"/>
          <w:sz w:val="24"/>
          <w:szCs w:val="24"/>
        </w:rPr>
      </w:pPr>
    </w:p>
    <w:p w:rsidR="00DB0D1D" w:rsidRDefault="00DB0D1D" w:rsidP="00DB0D1D">
      <w:pPr>
        <w:spacing w:after="0" w:line="240" w:lineRule="auto"/>
        <w:rPr>
          <w:rFonts w:ascii="Times New Roman" w:hAnsi="Times New Roman" w:cs="Times New Roman"/>
          <w:sz w:val="24"/>
          <w:szCs w:val="24"/>
        </w:rPr>
      </w:pPr>
    </w:p>
    <w:p w:rsidR="00DB0D1D" w:rsidRDefault="00DB0D1D" w:rsidP="00DB0D1D">
      <w:pPr>
        <w:spacing w:after="0" w:line="240" w:lineRule="auto"/>
        <w:rPr>
          <w:rFonts w:ascii="Times New Roman" w:hAnsi="Times New Roman" w:cs="Times New Roman"/>
          <w:sz w:val="24"/>
          <w:szCs w:val="24"/>
        </w:rPr>
      </w:pPr>
      <w:r w:rsidRPr="002D4F8C">
        <w:rPr>
          <w:rFonts w:ascii="Times New Roman" w:hAnsi="Times New Roman" w:cs="Times New Roman"/>
          <w:sz w:val="24"/>
          <w:szCs w:val="24"/>
        </w:rPr>
        <w:t>Laura G</w:t>
      </w:r>
      <w:r>
        <w:rPr>
          <w:rFonts w:ascii="Times New Roman" w:hAnsi="Times New Roman" w:cs="Times New Roman"/>
          <w:sz w:val="24"/>
          <w:szCs w:val="24"/>
        </w:rPr>
        <w:t>ó</w:t>
      </w:r>
      <w:r w:rsidRPr="002D4F8C">
        <w:rPr>
          <w:rFonts w:ascii="Times New Roman" w:hAnsi="Times New Roman" w:cs="Times New Roman"/>
          <w:sz w:val="24"/>
          <w:szCs w:val="24"/>
        </w:rPr>
        <w:t>mez</w:t>
      </w:r>
    </w:p>
    <w:p w:rsidR="00DB0D1D" w:rsidRPr="002D4F8C" w:rsidRDefault="00DB0D1D" w:rsidP="00DB0D1D">
      <w:pPr>
        <w:spacing w:after="0" w:line="240" w:lineRule="auto"/>
        <w:rPr>
          <w:rFonts w:ascii="Times New Roman" w:hAnsi="Times New Roman" w:cs="Times New Roman"/>
          <w:sz w:val="24"/>
          <w:szCs w:val="24"/>
        </w:rPr>
      </w:pPr>
      <w:r>
        <w:rPr>
          <w:rFonts w:ascii="Times New Roman" w:hAnsi="Times New Roman" w:cs="Times New Roman"/>
          <w:sz w:val="24"/>
          <w:szCs w:val="24"/>
        </w:rPr>
        <w:t>Vice Dean and Professor of Law</w:t>
      </w:r>
    </w:p>
    <w:p w:rsidR="00DB0D1D" w:rsidRDefault="00DB0D1D" w:rsidP="00DB0D1D">
      <w:pPr>
        <w:spacing w:after="0" w:line="240" w:lineRule="auto"/>
        <w:rPr>
          <w:rFonts w:ascii="Times New Roman" w:hAnsi="Times New Roman" w:cs="Times New Roman"/>
          <w:sz w:val="24"/>
          <w:szCs w:val="24"/>
        </w:rPr>
      </w:pPr>
      <w:r w:rsidRPr="002D4F8C">
        <w:rPr>
          <w:rFonts w:ascii="Times New Roman" w:hAnsi="Times New Roman" w:cs="Times New Roman"/>
          <w:sz w:val="24"/>
          <w:szCs w:val="24"/>
        </w:rPr>
        <w:t xml:space="preserve">UCLA </w:t>
      </w:r>
      <w:r>
        <w:rPr>
          <w:rFonts w:ascii="Times New Roman" w:hAnsi="Times New Roman" w:cs="Times New Roman"/>
          <w:sz w:val="24"/>
          <w:szCs w:val="24"/>
        </w:rPr>
        <w:t xml:space="preserve">School of </w:t>
      </w:r>
      <w:r w:rsidRPr="002D4F8C">
        <w:rPr>
          <w:rFonts w:ascii="Times New Roman" w:hAnsi="Times New Roman" w:cs="Times New Roman"/>
          <w:sz w:val="24"/>
          <w:szCs w:val="24"/>
        </w:rPr>
        <w:t>Law</w:t>
      </w:r>
    </w:p>
    <w:p w:rsidR="009910A3" w:rsidRDefault="009910A3" w:rsidP="00DB0D1D">
      <w:pPr>
        <w:spacing w:after="0" w:line="240" w:lineRule="auto"/>
        <w:rPr>
          <w:rFonts w:ascii="Times New Roman" w:hAnsi="Times New Roman" w:cs="Times New Roman"/>
          <w:sz w:val="24"/>
          <w:szCs w:val="24"/>
        </w:rPr>
      </w:pPr>
    </w:p>
    <w:p w:rsidR="009910A3" w:rsidRDefault="009910A3" w:rsidP="00DB0D1D">
      <w:pPr>
        <w:spacing w:after="0" w:line="240" w:lineRule="auto"/>
        <w:rPr>
          <w:rFonts w:ascii="Times New Roman" w:hAnsi="Times New Roman" w:cs="Times New Roman"/>
          <w:sz w:val="24"/>
          <w:szCs w:val="24"/>
        </w:rPr>
      </w:pPr>
    </w:p>
    <w:p w:rsidR="009910A3" w:rsidRDefault="009910A3" w:rsidP="009910A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Bill O. Hing</w:t>
      </w:r>
    </w:p>
    <w:p w:rsidR="007255F8" w:rsidRDefault="00B86594" w:rsidP="009910A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Professor</w:t>
      </w:r>
      <w:r w:rsidR="007255F8">
        <w:rPr>
          <w:rFonts w:ascii="Times New Roman" w:eastAsia="Times New Roman" w:hAnsi="Times New Roman" w:cs="Times New Roman"/>
          <w:sz w:val="24"/>
          <w:szCs w:val="24"/>
        </w:rPr>
        <w:t xml:space="preserve"> of Law</w:t>
      </w:r>
    </w:p>
    <w:p w:rsidR="00B86594" w:rsidRDefault="00B86594" w:rsidP="009910A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University of San Francisco School of Law </w:t>
      </w:r>
    </w:p>
    <w:p w:rsidR="009910A3" w:rsidRDefault="009910A3" w:rsidP="009910A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Professor Emeritus</w:t>
      </w:r>
      <w:r w:rsidR="007255F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UC Davis School of Law </w:t>
      </w:r>
    </w:p>
    <w:p w:rsidR="009910A3" w:rsidRDefault="009910A3" w:rsidP="00DB0D1D">
      <w:pPr>
        <w:spacing w:after="0" w:line="240" w:lineRule="auto"/>
        <w:rPr>
          <w:rFonts w:ascii="Times New Roman" w:hAnsi="Times New Roman" w:cs="Times New Roman"/>
          <w:sz w:val="24"/>
          <w:szCs w:val="24"/>
        </w:rPr>
      </w:pPr>
    </w:p>
    <w:p w:rsidR="009910A3" w:rsidRDefault="009910A3" w:rsidP="00DB0D1D">
      <w:pPr>
        <w:spacing w:after="0" w:line="240" w:lineRule="auto"/>
        <w:rPr>
          <w:rFonts w:ascii="Times New Roman" w:hAnsi="Times New Roman" w:cs="Times New Roman"/>
          <w:sz w:val="24"/>
          <w:szCs w:val="24"/>
        </w:rPr>
      </w:pPr>
    </w:p>
    <w:p w:rsidR="00DB0D1D" w:rsidRDefault="00DB0D1D" w:rsidP="00DB0D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Gerald López</w:t>
      </w:r>
    </w:p>
    <w:p w:rsidR="00DB0D1D" w:rsidRDefault="00DB0D1D" w:rsidP="00DB0D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Professor</w:t>
      </w:r>
      <w:r w:rsidR="007255F8">
        <w:rPr>
          <w:rFonts w:ascii="Times New Roman" w:eastAsia="Times New Roman" w:hAnsi="Times New Roman" w:cs="Times New Roman"/>
          <w:sz w:val="24"/>
          <w:szCs w:val="24"/>
        </w:rPr>
        <w:t xml:space="preserve"> of Law </w:t>
      </w:r>
      <w:r>
        <w:rPr>
          <w:rFonts w:ascii="Times New Roman" w:eastAsia="Times New Roman" w:hAnsi="Times New Roman" w:cs="Times New Roman"/>
          <w:sz w:val="24"/>
          <w:szCs w:val="24"/>
        </w:rPr>
        <w:t xml:space="preserve"> </w:t>
      </w:r>
    </w:p>
    <w:p w:rsidR="00DB0D1D" w:rsidRDefault="00DB0D1D" w:rsidP="00DB0D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UCLA School of Law</w:t>
      </w:r>
    </w:p>
    <w:p w:rsidR="00DB0D1D" w:rsidRDefault="00DB0D1D" w:rsidP="00DB0D1D">
      <w:pPr>
        <w:spacing w:after="0" w:line="240" w:lineRule="auto"/>
        <w:rPr>
          <w:rFonts w:ascii="Times New Roman" w:hAnsi="Times New Roman" w:cs="Times New Roman"/>
          <w:sz w:val="24"/>
          <w:szCs w:val="24"/>
        </w:rPr>
      </w:pPr>
    </w:p>
    <w:p w:rsidR="00DB0D1D" w:rsidRDefault="00DB0D1D" w:rsidP="00DB0D1D">
      <w:pPr>
        <w:spacing w:after="0" w:line="240" w:lineRule="auto"/>
        <w:rPr>
          <w:rFonts w:ascii="Times New Roman" w:hAnsi="Times New Roman" w:cs="Times New Roman"/>
          <w:sz w:val="24"/>
          <w:szCs w:val="24"/>
        </w:rPr>
      </w:pPr>
    </w:p>
    <w:p w:rsidR="00DB0D1D" w:rsidRPr="00CE3BD4" w:rsidRDefault="00DB0D1D" w:rsidP="00DB0D1D">
      <w:pPr>
        <w:spacing w:after="0" w:line="240" w:lineRule="auto"/>
        <w:rPr>
          <w:rFonts w:ascii="Times New Roman" w:eastAsia="Times New Roman" w:hAnsi="Times New Roman" w:cs="Times New Roman"/>
          <w:sz w:val="24"/>
          <w:szCs w:val="24"/>
        </w:rPr>
      </w:pPr>
      <w:r w:rsidRPr="00CE3BD4">
        <w:rPr>
          <w:rFonts w:ascii="Times New Roman" w:eastAsia="Times New Roman" w:hAnsi="Times New Roman" w:cs="Times New Roman"/>
          <w:sz w:val="24"/>
          <w:szCs w:val="24"/>
        </w:rPr>
        <w:t xml:space="preserve">Ian F. Haney López </w:t>
      </w:r>
    </w:p>
    <w:p w:rsidR="00DB0D1D" w:rsidRDefault="00DB0D1D" w:rsidP="00DB0D1D">
      <w:pPr>
        <w:spacing w:after="0" w:line="240" w:lineRule="auto"/>
        <w:rPr>
          <w:rFonts w:ascii="Times New Roman" w:eastAsia="Times New Roman" w:hAnsi="Times New Roman" w:cs="Times New Roman"/>
          <w:sz w:val="24"/>
          <w:szCs w:val="24"/>
        </w:rPr>
      </w:pPr>
      <w:r w:rsidRPr="00CE3BD4">
        <w:rPr>
          <w:rFonts w:ascii="Times New Roman" w:eastAsia="Times New Roman" w:hAnsi="Times New Roman" w:cs="Times New Roman"/>
          <w:iCs/>
          <w:sz w:val="24"/>
          <w:szCs w:val="24"/>
        </w:rPr>
        <w:t>John H. Boalt Professor of Law</w:t>
      </w:r>
      <w:r w:rsidRPr="00CE3BD4">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UC Berkeley School of Law </w:t>
      </w:r>
    </w:p>
    <w:p w:rsidR="002A511C" w:rsidRDefault="002A511C" w:rsidP="00DB0D1D">
      <w:pPr>
        <w:spacing w:after="0" w:line="240" w:lineRule="auto"/>
        <w:rPr>
          <w:rFonts w:ascii="Times New Roman" w:eastAsia="Times New Roman" w:hAnsi="Times New Roman" w:cs="Times New Roman"/>
          <w:sz w:val="24"/>
          <w:szCs w:val="24"/>
        </w:rPr>
      </w:pPr>
    </w:p>
    <w:p w:rsidR="009910A3" w:rsidRDefault="009910A3" w:rsidP="00DB0D1D">
      <w:pPr>
        <w:spacing w:after="0" w:line="240" w:lineRule="auto"/>
        <w:rPr>
          <w:rFonts w:ascii="Times New Roman" w:eastAsia="Times New Roman" w:hAnsi="Times New Roman" w:cs="Times New Roman"/>
          <w:sz w:val="24"/>
          <w:szCs w:val="24"/>
        </w:rPr>
      </w:pPr>
    </w:p>
    <w:p w:rsidR="00DB0D1D" w:rsidRDefault="00DB0D1D" w:rsidP="00DB0D1D">
      <w:pPr>
        <w:spacing w:after="0" w:line="240" w:lineRule="auto"/>
        <w:rPr>
          <w:rFonts w:ascii="Times New Roman" w:eastAsia="Times New Roman" w:hAnsi="Times New Roman" w:cs="Times New Roman"/>
          <w:sz w:val="24"/>
          <w:szCs w:val="24"/>
        </w:rPr>
      </w:pPr>
      <w:r w:rsidRPr="002D4F8C">
        <w:rPr>
          <w:rFonts w:ascii="Times New Roman" w:eastAsia="Times New Roman" w:hAnsi="Times New Roman" w:cs="Times New Roman"/>
          <w:sz w:val="24"/>
          <w:szCs w:val="24"/>
        </w:rPr>
        <w:t>Miguel A. M</w:t>
      </w:r>
      <w:r>
        <w:rPr>
          <w:rFonts w:ascii="Times New Roman" w:eastAsia="Times New Roman" w:hAnsi="Times New Roman" w:cs="Times New Roman"/>
          <w:sz w:val="24"/>
          <w:szCs w:val="24"/>
        </w:rPr>
        <w:t>é</w:t>
      </w:r>
      <w:r w:rsidRPr="002D4F8C">
        <w:rPr>
          <w:rFonts w:ascii="Times New Roman" w:eastAsia="Times New Roman" w:hAnsi="Times New Roman" w:cs="Times New Roman"/>
          <w:sz w:val="24"/>
          <w:szCs w:val="24"/>
        </w:rPr>
        <w:t>ndez</w:t>
      </w:r>
    </w:p>
    <w:p w:rsidR="00DB0D1D" w:rsidRDefault="00DB0D1D" w:rsidP="00DB0D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Professor UC Davis School of Law</w:t>
      </w:r>
      <w:r w:rsidRPr="002D4F8C">
        <w:rPr>
          <w:rFonts w:ascii="Times New Roman" w:eastAsia="Times New Roman" w:hAnsi="Times New Roman" w:cs="Times New Roman"/>
          <w:sz w:val="24"/>
          <w:szCs w:val="24"/>
        </w:rPr>
        <w:br/>
        <w:t>Adelbert H. Sweet Professor of La</w:t>
      </w:r>
      <w:r w:rsidR="00AD3E0C">
        <w:rPr>
          <w:rFonts w:ascii="Times New Roman" w:eastAsia="Times New Roman" w:hAnsi="Times New Roman" w:cs="Times New Roman"/>
          <w:sz w:val="24"/>
          <w:szCs w:val="24"/>
        </w:rPr>
        <w:t xml:space="preserve">w </w:t>
      </w:r>
      <w:r>
        <w:rPr>
          <w:rFonts w:ascii="Times New Roman" w:eastAsia="Times New Roman" w:hAnsi="Times New Roman" w:cs="Times New Roman"/>
          <w:sz w:val="24"/>
          <w:szCs w:val="24"/>
        </w:rPr>
        <w:t>Emeritus</w:t>
      </w:r>
      <w:r>
        <w:rPr>
          <w:rFonts w:ascii="Times New Roman" w:eastAsia="Times New Roman" w:hAnsi="Times New Roman" w:cs="Times New Roman"/>
          <w:sz w:val="24"/>
          <w:szCs w:val="24"/>
        </w:rPr>
        <w:br/>
        <w:t>Stanford Law School</w:t>
      </w:r>
    </w:p>
    <w:p w:rsidR="00DB0D1D" w:rsidRDefault="00DB0D1D" w:rsidP="00DB0D1D">
      <w:pPr>
        <w:pStyle w:val="NormalWeb"/>
        <w:rPr>
          <w:rFonts w:eastAsia="Times New Roman"/>
          <w:color w:val="000000"/>
        </w:rPr>
      </w:pPr>
    </w:p>
    <w:p w:rsidR="00DB0D1D" w:rsidRPr="002D4F8C" w:rsidRDefault="00DB0D1D" w:rsidP="00DB0D1D">
      <w:pPr>
        <w:pStyle w:val="NormalWeb"/>
        <w:rPr>
          <w:color w:val="000000"/>
        </w:rPr>
      </w:pPr>
      <w:r w:rsidRPr="002D4F8C">
        <w:rPr>
          <w:rFonts w:eastAsia="Times New Roman"/>
          <w:color w:val="000000"/>
        </w:rPr>
        <w:br/>
      </w:r>
      <w:r w:rsidRPr="002D4F8C">
        <w:rPr>
          <w:color w:val="000000"/>
        </w:rPr>
        <w:t>Laura M. Padilla</w:t>
      </w:r>
    </w:p>
    <w:p w:rsidR="00DB0D1D" w:rsidRPr="002D4F8C" w:rsidRDefault="00DB0D1D" w:rsidP="00DB0D1D">
      <w:pPr>
        <w:pStyle w:val="NormalWeb"/>
        <w:rPr>
          <w:color w:val="000000"/>
        </w:rPr>
      </w:pPr>
      <w:r>
        <w:rPr>
          <w:color w:val="000000"/>
        </w:rPr>
        <w:t xml:space="preserve">Associate Dean and </w:t>
      </w:r>
      <w:r w:rsidRPr="002D4F8C">
        <w:rPr>
          <w:color w:val="000000"/>
        </w:rPr>
        <w:t>Professor of Law</w:t>
      </w:r>
    </w:p>
    <w:p w:rsidR="00DB0D1D" w:rsidRPr="002D4F8C" w:rsidRDefault="00DB0D1D" w:rsidP="00DB0D1D">
      <w:pPr>
        <w:pStyle w:val="NormalWeb"/>
        <w:rPr>
          <w:color w:val="000000"/>
        </w:rPr>
      </w:pPr>
      <w:r w:rsidRPr="002D4F8C">
        <w:rPr>
          <w:color w:val="000000"/>
        </w:rPr>
        <w:t xml:space="preserve">California Western School of Law </w:t>
      </w:r>
    </w:p>
    <w:p w:rsidR="00DB0D1D" w:rsidRDefault="00DB0D1D" w:rsidP="00DB0D1D">
      <w:pPr>
        <w:spacing w:after="0" w:line="240" w:lineRule="auto"/>
        <w:rPr>
          <w:rFonts w:ascii="Times New Roman" w:hAnsi="Times New Roman" w:cs="Times New Roman"/>
          <w:sz w:val="24"/>
          <w:szCs w:val="24"/>
        </w:rPr>
      </w:pPr>
    </w:p>
    <w:p w:rsidR="00DB0D1D" w:rsidRPr="002D4F8C" w:rsidRDefault="00DB0D1D" w:rsidP="00DB0D1D">
      <w:pPr>
        <w:spacing w:after="0" w:line="240" w:lineRule="auto"/>
        <w:rPr>
          <w:rFonts w:ascii="Times New Roman" w:hAnsi="Times New Roman" w:cs="Times New Roman"/>
          <w:sz w:val="24"/>
          <w:szCs w:val="24"/>
        </w:rPr>
      </w:pPr>
    </w:p>
    <w:p w:rsidR="00DB0D1D" w:rsidRPr="002D4F8C" w:rsidRDefault="00DB0D1D" w:rsidP="00DB0D1D">
      <w:pPr>
        <w:spacing w:after="0" w:line="240" w:lineRule="auto"/>
        <w:rPr>
          <w:rFonts w:ascii="Times New Roman" w:hAnsi="Times New Roman" w:cs="Times New Roman"/>
          <w:sz w:val="24"/>
          <w:szCs w:val="24"/>
        </w:rPr>
      </w:pPr>
      <w:r w:rsidRPr="002D4F8C">
        <w:rPr>
          <w:rFonts w:ascii="Times New Roman" w:hAnsi="Times New Roman" w:cs="Times New Roman"/>
          <w:sz w:val="24"/>
          <w:szCs w:val="24"/>
        </w:rPr>
        <w:t>Amagda P</w:t>
      </w:r>
      <w:r>
        <w:rPr>
          <w:rFonts w:ascii="Times New Roman" w:hAnsi="Times New Roman" w:cs="Times New Roman"/>
          <w:sz w:val="24"/>
          <w:szCs w:val="24"/>
        </w:rPr>
        <w:t>é</w:t>
      </w:r>
      <w:r w:rsidRPr="002D4F8C">
        <w:rPr>
          <w:rFonts w:ascii="Times New Roman" w:hAnsi="Times New Roman" w:cs="Times New Roman"/>
          <w:sz w:val="24"/>
          <w:szCs w:val="24"/>
        </w:rPr>
        <w:t>rez</w:t>
      </w:r>
    </w:p>
    <w:p w:rsidR="00DB0D1D" w:rsidRPr="002D4F8C" w:rsidRDefault="00DB0D1D" w:rsidP="00DB0D1D">
      <w:pPr>
        <w:spacing w:after="0" w:line="240" w:lineRule="auto"/>
        <w:rPr>
          <w:rFonts w:ascii="Times New Roman" w:hAnsi="Times New Roman" w:cs="Times New Roman"/>
          <w:sz w:val="24"/>
          <w:szCs w:val="24"/>
        </w:rPr>
      </w:pPr>
      <w:r w:rsidRPr="002D4F8C">
        <w:rPr>
          <w:rFonts w:ascii="Times New Roman" w:hAnsi="Times New Roman" w:cs="Times New Roman"/>
          <w:sz w:val="24"/>
          <w:szCs w:val="24"/>
        </w:rPr>
        <w:t>Immigration Clinic</w:t>
      </w:r>
    </w:p>
    <w:p w:rsidR="00DB0D1D" w:rsidRPr="002D4F8C" w:rsidRDefault="00DB0D1D" w:rsidP="00DB0D1D">
      <w:pPr>
        <w:spacing w:after="0" w:line="240" w:lineRule="auto"/>
        <w:rPr>
          <w:rFonts w:ascii="Times New Roman" w:hAnsi="Times New Roman" w:cs="Times New Roman"/>
          <w:sz w:val="24"/>
          <w:szCs w:val="24"/>
        </w:rPr>
      </w:pPr>
      <w:r w:rsidRPr="002D4F8C">
        <w:rPr>
          <w:rFonts w:ascii="Times New Roman" w:hAnsi="Times New Roman" w:cs="Times New Roman"/>
          <w:sz w:val="24"/>
          <w:szCs w:val="24"/>
        </w:rPr>
        <w:t>UC Davis School of Law</w:t>
      </w:r>
    </w:p>
    <w:p w:rsidR="00512FF6" w:rsidRDefault="00512FF6" w:rsidP="001C312B">
      <w:pPr>
        <w:spacing w:after="0" w:line="240" w:lineRule="auto"/>
        <w:rPr>
          <w:rFonts w:ascii="Times New Roman" w:hAnsi="Times New Roman" w:cs="Times New Roman"/>
          <w:sz w:val="24"/>
          <w:szCs w:val="24"/>
        </w:rPr>
      </w:pPr>
    </w:p>
    <w:p w:rsidR="00DB0D1D" w:rsidRDefault="00DB0D1D" w:rsidP="001C312B">
      <w:pPr>
        <w:spacing w:after="0" w:line="240" w:lineRule="auto"/>
        <w:rPr>
          <w:rFonts w:ascii="Times New Roman" w:hAnsi="Times New Roman" w:cs="Times New Roman"/>
          <w:sz w:val="24"/>
          <w:szCs w:val="24"/>
        </w:rPr>
      </w:pPr>
    </w:p>
    <w:p w:rsidR="00512FF6" w:rsidRPr="002D4F8C" w:rsidRDefault="00512FF6" w:rsidP="00512FF6">
      <w:pPr>
        <w:spacing w:after="0" w:line="240" w:lineRule="auto"/>
        <w:rPr>
          <w:rFonts w:ascii="Times New Roman" w:hAnsi="Times New Roman" w:cs="Times New Roman"/>
          <w:sz w:val="24"/>
          <w:szCs w:val="24"/>
        </w:rPr>
      </w:pPr>
      <w:r w:rsidRPr="002D4F8C">
        <w:rPr>
          <w:rFonts w:ascii="Times New Roman" w:hAnsi="Times New Roman" w:cs="Times New Roman"/>
          <w:sz w:val="24"/>
          <w:szCs w:val="24"/>
        </w:rPr>
        <w:t xml:space="preserve">Professor </w:t>
      </w:r>
      <w:r w:rsidR="00BF4B90">
        <w:rPr>
          <w:rFonts w:ascii="Times New Roman" w:hAnsi="Times New Roman" w:cs="Times New Roman"/>
          <w:sz w:val="24"/>
          <w:szCs w:val="24"/>
        </w:rPr>
        <w:t xml:space="preserve">and Dean Emeritus </w:t>
      </w:r>
      <w:r w:rsidRPr="002D4F8C">
        <w:rPr>
          <w:rFonts w:ascii="Times New Roman" w:hAnsi="Times New Roman" w:cs="Times New Roman"/>
          <w:sz w:val="24"/>
          <w:szCs w:val="24"/>
        </w:rPr>
        <w:t>Rex R. Perschbacher</w:t>
      </w:r>
    </w:p>
    <w:p w:rsidR="00512FF6" w:rsidRPr="002D4F8C" w:rsidRDefault="00512FF6" w:rsidP="00512FF6">
      <w:pPr>
        <w:spacing w:after="0" w:line="240" w:lineRule="auto"/>
        <w:rPr>
          <w:rFonts w:ascii="Times New Roman" w:hAnsi="Times New Roman" w:cs="Times New Roman"/>
          <w:sz w:val="24"/>
          <w:szCs w:val="24"/>
        </w:rPr>
      </w:pPr>
      <w:r w:rsidRPr="002D4F8C">
        <w:rPr>
          <w:rFonts w:ascii="Times New Roman" w:hAnsi="Times New Roman" w:cs="Times New Roman"/>
          <w:sz w:val="24"/>
          <w:szCs w:val="24"/>
        </w:rPr>
        <w:t>Daniel J. Dykstra Chair in Law</w:t>
      </w:r>
    </w:p>
    <w:p w:rsidR="00512FF6" w:rsidRDefault="00512FF6" w:rsidP="00512FF6">
      <w:pPr>
        <w:spacing w:after="0" w:line="240" w:lineRule="auto"/>
        <w:rPr>
          <w:rFonts w:ascii="Times New Roman" w:hAnsi="Times New Roman" w:cs="Times New Roman"/>
          <w:sz w:val="24"/>
          <w:szCs w:val="24"/>
        </w:rPr>
      </w:pPr>
      <w:r w:rsidRPr="002D4F8C">
        <w:rPr>
          <w:rFonts w:ascii="Times New Roman" w:hAnsi="Times New Roman" w:cs="Times New Roman"/>
          <w:sz w:val="24"/>
          <w:szCs w:val="24"/>
        </w:rPr>
        <w:t>UC Davis School of Law</w:t>
      </w:r>
    </w:p>
    <w:p w:rsidR="007255F8" w:rsidRPr="002D4F8C" w:rsidRDefault="007255F8" w:rsidP="00512FF6">
      <w:pPr>
        <w:spacing w:after="0" w:line="240" w:lineRule="auto"/>
        <w:rPr>
          <w:rFonts w:ascii="Times New Roman" w:hAnsi="Times New Roman" w:cs="Times New Roman"/>
          <w:sz w:val="24"/>
          <w:szCs w:val="24"/>
        </w:rPr>
      </w:pPr>
    </w:p>
    <w:p w:rsidR="00512FF6" w:rsidRDefault="00512FF6" w:rsidP="00512FF6">
      <w:pPr>
        <w:spacing w:after="0" w:line="240" w:lineRule="auto"/>
        <w:rPr>
          <w:rFonts w:ascii="Times New Roman" w:eastAsia="Times New Roman" w:hAnsi="Times New Roman" w:cs="Times New Roman"/>
          <w:sz w:val="24"/>
          <w:szCs w:val="24"/>
        </w:rPr>
      </w:pPr>
    </w:p>
    <w:p w:rsidR="009910A3" w:rsidRPr="001C200F" w:rsidRDefault="009910A3" w:rsidP="009910A3">
      <w:pPr>
        <w:spacing w:after="0" w:line="240" w:lineRule="auto"/>
        <w:rPr>
          <w:rFonts w:ascii="Times New Roman" w:hAnsi="Times New Roman" w:cs="Times New Roman"/>
          <w:szCs w:val="24"/>
        </w:rPr>
      </w:pPr>
      <w:r w:rsidRPr="001C200F">
        <w:rPr>
          <w:rFonts w:ascii="Times New Roman" w:hAnsi="Times New Roman" w:cs="Times New Roman"/>
          <w:szCs w:val="24"/>
        </w:rPr>
        <w:t>*Schools and titles listed for identification purposes only.</w:t>
      </w:r>
    </w:p>
    <w:p w:rsidR="009910A3" w:rsidRDefault="009910A3" w:rsidP="001C312B">
      <w:pPr>
        <w:spacing w:after="0" w:line="240" w:lineRule="auto"/>
        <w:rPr>
          <w:rFonts w:ascii="Times New Roman" w:hAnsi="Times New Roman" w:cs="Times New Roman"/>
          <w:sz w:val="24"/>
          <w:szCs w:val="24"/>
        </w:rPr>
      </w:pPr>
    </w:p>
    <w:p w:rsidR="001C312B" w:rsidRPr="002D4F8C" w:rsidRDefault="001C312B" w:rsidP="001C312B">
      <w:pPr>
        <w:spacing w:after="0" w:line="240" w:lineRule="auto"/>
        <w:rPr>
          <w:rFonts w:ascii="Times New Roman" w:hAnsi="Times New Roman" w:cs="Times New Roman"/>
          <w:sz w:val="24"/>
          <w:szCs w:val="24"/>
        </w:rPr>
      </w:pPr>
      <w:r w:rsidRPr="002D4F8C">
        <w:rPr>
          <w:rFonts w:ascii="Times New Roman" w:hAnsi="Times New Roman" w:cs="Times New Roman"/>
          <w:sz w:val="24"/>
          <w:szCs w:val="24"/>
        </w:rPr>
        <w:t>Cruz Reynoso</w:t>
      </w:r>
      <w:r w:rsidR="00D717D8" w:rsidRPr="002D4F8C">
        <w:rPr>
          <w:rFonts w:ascii="Times New Roman" w:hAnsi="Times New Roman" w:cs="Times New Roman"/>
          <w:sz w:val="24"/>
          <w:szCs w:val="24"/>
        </w:rPr>
        <w:tab/>
      </w:r>
      <w:r w:rsidR="00D717D8" w:rsidRPr="002D4F8C">
        <w:rPr>
          <w:rFonts w:ascii="Times New Roman" w:hAnsi="Times New Roman" w:cs="Times New Roman"/>
          <w:sz w:val="24"/>
          <w:szCs w:val="24"/>
        </w:rPr>
        <w:tab/>
      </w:r>
      <w:r w:rsidR="00D717D8" w:rsidRPr="002D4F8C">
        <w:rPr>
          <w:rFonts w:ascii="Times New Roman" w:hAnsi="Times New Roman" w:cs="Times New Roman"/>
          <w:sz w:val="24"/>
          <w:szCs w:val="24"/>
        </w:rPr>
        <w:tab/>
      </w:r>
      <w:r w:rsidR="00D717D8" w:rsidRPr="002D4F8C">
        <w:rPr>
          <w:rFonts w:ascii="Times New Roman" w:hAnsi="Times New Roman" w:cs="Times New Roman"/>
          <w:sz w:val="24"/>
          <w:szCs w:val="24"/>
        </w:rPr>
        <w:tab/>
      </w:r>
      <w:r w:rsidR="00D717D8" w:rsidRPr="002D4F8C">
        <w:rPr>
          <w:rFonts w:ascii="Times New Roman" w:hAnsi="Times New Roman" w:cs="Times New Roman"/>
          <w:sz w:val="24"/>
          <w:szCs w:val="24"/>
        </w:rPr>
        <w:tab/>
      </w:r>
      <w:r w:rsidR="00D717D8" w:rsidRPr="002D4F8C">
        <w:rPr>
          <w:rFonts w:ascii="Times New Roman" w:hAnsi="Times New Roman" w:cs="Times New Roman"/>
          <w:sz w:val="24"/>
          <w:szCs w:val="24"/>
        </w:rPr>
        <w:tab/>
      </w:r>
      <w:r w:rsidR="00D717D8" w:rsidRPr="002D4F8C">
        <w:rPr>
          <w:rFonts w:ascii="Times New Roman" w:hAnsi="Times New Roman" w:cs="Times New Roman"/>
          <w:sz w:val="24"/>
          <w:szCs w:val="24"/>
        </w:rPr>
        <w:tab/>
      </w:r>
    </w:p>
    <w:p w:rsidR="00BF4B90" w:rsidRDefault="00BF4B90" w:rsidP="00BF4B90">
      <w:pPr>
        <w:spacing w:after="0" w:line="240" w:lineRule="auto"/>
        <w:rPr>
          <w:rFonts w:ascii="Times New Roman" w:hAnsi="Times New Roman" w:cs="Times New Roman"/>
          <w:sz w:val="24"/>
          <w:szCs w:val="24"/>
        </w:rPr>
      </w:pPr>
      <w:r>
        <w:rPr>
          <w:rFonts w:ascii="Times New Roman" w:hAnsi="Times New Roman" w:cs="Times New Roman"/>
          <w:sz w:val="24"/>
          <w:szCs w:val="24"/>
        </w:rPr>
        <w:t>Boochever and Bird Chair for the Study and Teaching of Freedom and Equality</w:t>
      </w:r>
      <w:r w:rsidR="00B076C5">
        <w:rPr>
          <w:rFonts w:ascii="Times New Roman" w:hAnsi="Times New Roman" w:cs="Times New Roman"/>
          <w:sz w:val="24"/>
          <w:szCs w:val="24"/>
        </w:rPr>
        <w:t xml:space="preserve"> Emeritus</w:t>
      </w:r>
    </w:p>
    <w:p w:rsidR="0087070E" w:rsidRPr="002D4F8C" w:rsidRDefault="0087070E" w:rsidP="00BF4B90">
      <w:pPr>
        <w:spacing w:after="0" w:line="240" w:lineRule="auto"/>
        <w:rPr>
          <w:rFonts w:ascii="Times New Roman" w:hAnsi="Times New Roman" w:cs="Times New Roman"/>
          <w:sz w:val="24"/>
          <w:szCs w:val="24"/>
        </w:rPr>
      </w:pPr>
      <w:r w:rsidRPr="002D4F8C">
        <w:rPr>
          <w:rFonts w:ascii="Times New Roman" w:hAnsi="Times New Roman" w:cs="Times New Roman"/>
          <w:sz w:val="24"/>
          <w:szCs w:val="24"/>
        </w:rPr>
        <w:t>Professor of Law</w:t>
      </w:r>
      <w:r w:rsidR="00BF4B90">
        <w:rPr>
          <w:rFonts w:ascii="Times New Roman" w:hAnsi="Times New Roman" w:cs="Times New Roman"/>
          <w:sz w:val="24"/>
          <w:szCs w:val="24"/>
        </w:rPr>
        <w:t xml:space="preserve"> Emeritus </w:t>
      </w:r>
      <w:r w:rsidRPr="002D4F8C">
        <w:rPr>
          <w:rFonts w:ascii="Times New Roman" w:hAnsi="Times New Roman" w:cs="Times New Roman"/>
          <w:sz w:val="24"/>
          <w:szCs w:val="24"/>
        </w:rPr>
        <w:tab/>
      </w:r>
    </w:p>
    <w:p w:rsidR="001C312B" w:rsidRPr="002D4F8C" w:rsidRDefault="0087070E" w:rsidP="0087070E">
      <w:pPr>
        <w:spacing w:after="0" w:line="240" w:lineRule="auto"/>
        <w:ind w:left="5760" w:hanging="5760"/>
        <w:rPr>
          <w:rFonts w:ascii="Times New Roman" w:hAnsi="Times New Roman" w:cs="Times New Roman"/>
          <w:sz w:val="24"/>
          <w:szCs w:val="24"/>
        </w:rPr>
      </w:pPr>
      <w:r w:rsidRPr="002D4F8C">
        <w:rPr>
          <w:rFonts w:ascii="Times New Roman" w:hAnsi="Times New Roman" w:cs="Times New Roman"/>
          <w:sz w:val="24"/>
          <w:szCs w:val="24"/>
        </w:rPr>
        <w:t>UC Dav</w:t>
      </w:r>
      <w:r w:rsidR="00444A7B" w:rsidRPr="002D4F8C">
        <w:rPr>
          <w:rFonts w:ascii="Times New Roman" w:hAnsi="Times New Roman" w:cs="Times New Roman"/>
          <w:sz w:val="24"/>
          <w:szCs w:val="24"/>
        </w:rPr>
        <w:t xml:space="preserve">is School of Law </w:t>
      </w:r>
      <w:r w:rsidR="00444A7B" w:rsidRPr="002D4F8C">
        <w:rPr>
          <w:rFonts w:ascii="Times New Roman" w:hAnsi="Times New Roman" w:cs="Times New Roman"/>
          <w:sz w:val="24"/>
          <w:szCs w:val="24"/>
        </w:rPr>
        <w:tab/>
      </w:r>
    </w:p>
    <w:p w:rsidR="002D4F8C" w:rsidRPr="002D4F8C" w:rsidRDefault="002D4F8C" w:rsidP="001C312B">
      <w:pPr>
        <w:spacing w:after="0" w:line="240" w:lineRule="auto"/>
        <w:rPr>
          <w:rFonts w:ascii="Times New Roman" w:hAnsi="Times New Roman" w:cs="Times New Roman"/>
          <w:sz w:val="24"/>
          <w:szCs w:val="24"/>
        </w:rPr>
      </w:pPr>
    </w:p>
    <w:p w:rsidR="00BF4B90" w:rsidRDefault="00BF4B90" w:rsidP="00484626">
      <w:pPr>
        <w:spacing w:after="0" w:line="240" w:lineRule="auto"/>
        <w:rPr>
          <w:rFonts w:ascii="Verdana" w:hAnsi="Verdana"/>
          <w:color w:val="4D4D4D"/>
          <w:sz w:val="17"/>
          <w:szCs w:val="17"/>
        </w:rPr>
      </w:pPr>
    </w:p>
    <w:p w:rsidR="00D346FD" w:rsidRPr="00CE3BD4" w:rsidRDefault="00D346FD" w:rsidP="00D346FD">
      <w:pPr>
        <w:pStyle w:val="PlainText"/>
        <w:outlineLvl w:val="0"/>
        <w:rPr>
          <w:rFonts w:ascii="Times New Roman" w:hAnsi="Times New Roman" w:cs="Times New Roman"/>
          <w:sz w:val="24"/>
          <w:szCs w:val="24"/>
        </w:rPr>
      </w:pPr>
      <w:r w:rsidRPr="00CE3BD4">
        <w:rPr>
          <w:rFonts w:ascii="Times New Roman" w:hAnsi="Times New Roman" w:cs="Times New Roman"/>
          <w:sz w:val="24"/>
          <w:szCs w:val="24"/>
        </w:rPr>
        <w:t xml:space="preserve">Leti Volpp </w:t>
      </w:r>
    </w:p>
    <w:p w:rsidR="00D346FD" w:rsidRPr="00CE3BD4" w:rsidRDefault="00D346FD" w:rsidP="00D346FD">
      <w:pPr>
        <w:pStyle w:val="PlainText"/>
        <w:outlineLvl w:val="0"/>
        <w:rPr>
          <w:rFonts w:ascii="Times New Roman" w:hAnsi="Times New Roman" w:cs="Times New Roman"/>
          <w:sz w:val="24"/>
          <w:szCs w:val="24"/>
        </w:rPr>
      </w:pPr>
      <w:r w:rsidRPr="00CE3BD4">
        <w:rPr>
          <w:rFonts w:ascii="Times New Roman" w:hAnsi="Times New Roman" w:cs="Times New Roman"/>
          <w:sz w:val="24"/>
          <w:szCs w:val="24"/>
        </w:rPr>
        <w:t>Robert D. and Leslie Kay Raven Professor of Law in Access to Justice</w:t>
      </w:r>
    </w:p>
    <w:p w:rsidR="00D346FD" w:rsidRPr="00CE3BD4" w:rsidRDefault="00D346FD" w:rsidP="00D346FD">
      <w:pPr>
        <w:pStyle w:val="PlainText"/>
        <w:outlineLvl w:val="0"/>
        <w:rPr>
          <w:rFonts w:ascii="Times New Roman" w:hAnsi="Times New Roman" w:cs="Times New Roman"/>
          <w:sz w:val="24"/>
          <w:szCs w:val="24"/>
        </w:rPr>
      </w:pPr>
      <w:r w:rsidRPr="00CE3BD4">
        <w:rPr>
          <w:rFonts w:ascii="Times New Roman" w:hAnsi="Times New Roman" w:cs="Times New Roman"/>
          <w:sz w:val="24"/>
          <w:szCs w:val="24"/>
        </w:rPr>
        <w:t>UC Berkeley School of Law</w:t>
      </w:r>
    </w:p>
    <w:p w:rsidR="00D346FD" w:rsidRDefault="00D346FD" w:rsidP="00484626">
      <w:pPr>
        <w:spacing w:after="0" w:line="240" w:lineRule="auto"/>
        <w:rPr>
          <w:rFonts w:ascii="Times New Roman" w:eastAsia="Times New Roman" w:hAnsi="Times New Roman" w:cs="Times New Roman"/>
          <w:sz w:val="24"/>
          <w:szCs w:val="24"/>
        </w:rPr>
      </w:pPr>
    </w:p>
    <w:p w:rsidR="00484626" w:rsidRDefault="00484626" w:rsidP="00484626">
      <w:pPr>
        <w:spacing w:after="0" w:line="240" w:lineRule="auto"/>
        <w:rPr>
          <w:rFonts w:ascii="Times New Roman" w:hAnsi="Times New Roman" w:cs="Times New Roman"/>
          <w:sz w:val="24"/>
          <w:szCs w:val="24"/>
        </w:rPr>
      </w:pPr>
    </w:p>
    <w:p w:rsidR="00DB0D1D" w:rsidRPr="002D4F8C" w:rsidRDefault="00DB0D1D" w:rsidP="00DB0D1D">
      <w:pPr>
        <w:spacing w:after="0" w:line="240" w:lineRule="auto"/>
        <w:rPr>
          <w:rFonts w:ascii="Times New Roman" w:hAnsi="Times New Roman" w:cs="Times New Roman"/>
          <w:sz w:val="24"/>
          <w:szCs w:val="24"/>
        </w:rPr>
      </w:pPr>
      <w:r w:rsidRPr="002D4F8C">
        <w:rPr>
          <w:rFonts w:ascii="Times New Roman" w:hAnsi="Times New Roman" w:cs="Times New Roman"/>
          <w:sz w:val="24"/>
          <w:szCs w:val="24"/>
        </w:rPr>
        <w:t>Michael Waterstone</w:t>
      </w:r>
    </w:p>
    <w:p w:rsidR="00DB0D1D" w:rsidRPr="002D4F8C" w:rsidRDefault="00DB0D1D" w:rsidP="00DB0D1D">
      <w:pPr>
        <w:spacing w:after="0" w:line="240" w:lineRule="auto"/>
        <w:rPr>
          <w:rFonts w:ascii="Times New Roman" w:hAnsi="Times New Roman" w:cs="Times New Roman"/>
          <w:sz w:val="24"/>
          <w:szCs w:val="24"/>
        </w:rPr>
      </w:pPr>
      <w:r w:rsidRPr="002D4F8C">
        <w:rPr>
          <w:rFonts w:ascii="Times New Roman" w:hAnsi="Times New Roman" w:cs="Times New Roman"/>
          <w:sz w:val="24"/>
          <w:szCs w:val="24"/>
        </w:rPr>
        <w:t>Associate Dean for Research and Academic Centers</w:t>
      </w:r>
    </w:p>
    <w:p w:rsidR="00DB0D1D" w:rsidRDefault="00DB0D1D" w:rsidP="00DB0D1D">
      <w:pPr>
        <w:spacing w:after="0" w:line="240" w:lineRule="auto"/>
        <w:rPr>
          <w:rFonts w:ascii="Times New Roman" w:hAnsi="Times New Roman" w:cs="Times New Roman"/>
          <w:sz w:val="24"/>
          <w:szCs w:val="24"/>
        </w:rPr>
      </w:pPr>
      <w:r w:rsidRPr="002D4F8C">
        <w:rPr>
          <w:rFonts w:ascii="Times New Roman" w:hAnsi="Times New Roman" w:cs="Times New Roman"/>
          <w:sz w:val="24"/>
          <w:szCs w:val="24"/>
        </w:rPr>
        <w:t xml:space="preserve">J. Howard Ziemann Fellow and Professor of </w:t>
      </w:r>
      <w:proofErr w:type="gramStart"/>
      <w:r w:rsidRPr="002D4F8C">
        <w:rPr>
          <w:rFonts w:ascii="Times New Roman" w:hAnsi="Times New Roman" w:cs="Times New Roman"/>
          <w:sz w:val="24"/>
          <w:szCs w:val="24"/>
        </w:rPr>
        <w:t>Law</w:t>
      </w:r>
      <w:r w:rsidRPr="002D4F8C">
        <w:rPr>
          <w:rFonts w:ascii="Times New Roman" w:hAnsi="Times New Roman" w:cs="Times New Roman"/>
          <w:b/>
          <w:bCs/>
          <w:sz w:val="24"/>
          <w:szCs w:val="24"/>
        </w:rPr>
        <w:t xml:space="preserve"> </w:t>
      </w:r>
      <w:r w:rsidRPr="002D4F8C">
        <w:rPr>
          <w:rFonts w:ascii="Times New Roman" w:hAnsi="Times New Roman" w:cs="Times New Roman"/>
          <w:sz w:val="24"/>
          <w:szCs w:val="24"/>
        </w:rPr>
        <w:t> </w:t>
      </w:r>
      <w:proofErr w:type="gramEnd"/>
      <w:r w:rsidRPr="002D4F8C">
        <w:rPr>
          <w:rFonts w:ascii="Times New Roman" w:hAnsi="Times New Roman" w:cs="Times New Roman"/>
          <w:sz w:val="24"/>
          <w:szCs w:val="24"/>
        </w:rPr>
        <w:br/>
        <w:t xml:space="preserve">Loyola Law School Los Angeles </w:t>
      </w:r>
    </w:p>
    <w:p w:rsidR="00DB0D1D" w:rsidRPr="001C200F" w:rsidRDefault="00DB0D1D" w:rsidP="00DB0D1D">
      <w:pPr>
        <w:spacing w:after="0" w:line="240" w:lineRule="auto"/>
        <w:rPr>
          <w:rFonts w:ascii="Times New Roman" w:hAnsi="Times New Roman" w:cs="Times New Roman"/>
          <w:szCs w:val="24"/>
        </w:rPr>
      </w:pPr>
      <w:r w:rsidRPr="002D4F8C">
        <w:rPr>
          <w:rFonts w:ascii="Times New Roman" w:hAnsi="Times New Roman" w:cs="Times New Roman"/>
          <w:sz w:val="24"/>
          <w:szCs w:val="24"/>
        </w:rPr>
        <w:br/>
      </w:r>
    </w:p>
    <w:p w:rsidR="00D717D8" w:rsidRPr="002D4F8C" w:rsidRDefault="00D717D8" w:rsidP="001C312B">
      <w:pPr>
        <w:spacing w:after="0" w:line="240" w:lineRule="auto"/>
        <w:rPr>
          <w:rFonts w:ascii="Times New Roman" w:eastAsia="Times New Roman" w:hAnsi="Times New Roman" w:cs="Times New Roman"/>
          <w:sz w:val="24"/>
          <w:szCs w:val="24"/>
        </w:rPr>
      </w:pPr>
      <w:r w:rsidRPr="002D4F8C">
        <w:rPr>
          <w:rFonts w:ascii="Times New Roman" w:eastAsia="Times New Roman" w:hAnsi="Times New Roman" w:cs="Times New Roman"/>
          <w:sz w:val="24"/>
          <w:szCs w:val="24"/>
        </w:rPr>
        <w:t>Stephanie M. Wildman</w:t>
      </w:r>
      <w:r w:rsidRPr="002D4F8C">
        <w:rPr>
          <w:rFonts w:ascii="Times New Roman" w:eastAsia="Times New Roman" w:hAnsi="Times New Roman" w:cs="Times New Roman"/>
          <w:sz w:val="24"/>
          <w:szCs w:val="24"/>
        </w:rPr>
        <w:tab/>
      </w:r>
      <w:r w:rsidRPr="002D4F8C">
        <w:rPr>
          <w:rFonts w:ascii="Times New Roman" w:eastAsia="Times New Roman" w:hAnsi="Times New Roman" w:cs="Times New Roman"/>
          <w:sz w:val="24"/>
          <w:szCs w:val="24"/>
        </w:rPr>
        <w:tab/>
      </w:r>
      <w:r w:rsidRPr="002D4F8C">
        <w:rPr>
          <w:rFonts w:ascii="Times New Roman" w:eastAsia="Times New Roman" w:hAnsi="Times New Roman" w:cs="Times New Roman"/>
          <w:sz w:val="24"/>
          <w:szCs w:val="24"/>
        </w:rPr>
        <w:tab/>
      </w:r>
      <w:r w:rsidRPr="002D4F8C">
        <w:rPr>
          <w:rFonts w:ascii="Times New Roman" w:eastAsia="Times New Roman" w:hAnsi="Times New Roman" w:cs="Times New Roman"/>
          <w:sz w:val="24"/>
          <w:szCs w:val="24"/>
        </w:rPr>
        <w:tab/>
      </w:r>
      <w:r w:rsidRPr="002D4F8C">
        <w:rPr>
          <w:rFonts w:ascii="Times New Roman" w:eastAsia="Times New Roman" w:hAnsi="Times New Roman" w:cs="Times New Roman"/>
          <w:sz w:val="24"/>
          <w:szCs w:val="24"/>
        </w:rPr>
        <w:tab/>
      </w:r>
      <w:r w:rsidRPr="002D4F8C">
        <w:rPr>
          <w:rFonts w:ascii="Times New Roman" w:eastAsia="Times New Roman" w:hAnsi="Times New Roman" w:cs="Times New Roman"/>
          <w:sz w:val="24"/>
          <w:szCs w:val="24"/>
        </w:rPr>
        <w:br/>
        <w:t xml:space="preserve">John A. and Elizabeth H. Sutro Professor of Law </w:t>
      </w:r>
      <w:r w:rsidRPr="002D4F8C">
        <w:rPr>
          <w:rFonts w:ascii="Times New Roman" w:eastAsia="Times New Roman" w:hAnsi="Times New Roman" w:cs="Times New Roman"/>
          <w:sz w:val="24"/>
          <w:szCs w:val="24"/>
        </w:rPr>
        <w:tab/>
      </w:r>
      <w:r w:rsidRPr="002D4F8C">
        <w:rPr>
          <w:rFonts w:ascii="Times New Roman" w:eastAsia="Times New Roman" w:hAnsi="Times New Roman" w:cs="Times New Roman"/>
          <w:sz w:val="24"/>
          <w:szCs w:val="24"/>
        </w:rPr>
        <w:tab/>
      </w:r>
    </w:p>
    <w:p w:rsidR="00D346FD" w:rsidRDefault="00D717D8" w:rsidP="00444A7B">
      <w:pPr>
        <w:spacing w:after="0" w:line="240" w:lineRule="auto"/>
        <w:rPr>
          <w:rFonts w:ascii="Times New Roman" w:hAnsi="Times New Roman" w:cs="Times New Roman"/>
          <w:sz w:val="24"/>
          <w:szCs w:val="24"/>
        </w:rPr>
      </w:pPr>
      <w:r w:rsidRPr="002D4F8C">
        <w:rPr>
          <w:rFonts w:ascii="Times New Roman" w:eastAsia="Times New Roman" w:hAnsi="Times New Roman" w:cs="Times New Roman"/>
          <w:sz w:val="24"/>
          <w:szCs w:val="24"/>
        </w:rPr>
        <w:t xml:space="preserve">Director Center for Social Justice </w:t>
      </w:r>
      <w:r w:rsidR="001C200F">
        <w:rPr>
          <w:rFonts w:ascii="Times New Roman" w:eastAsia="Times New Roman" w:hAnsi="Times New Roman" w:cs="Times New Roman"/>
          <w:sz w:val="24"/>
          <w:szCs w:val="24"/>
        </w:rPr>
        <w:t>and</w:t>
      </w:r>
      <w:r w:rsidRPr="002D4F8C">
        <w:rPr>
          <w:rFonts w:ascii="Times New Roman" w:eastAsia="Times New Roman" w:hAnsi="Times New Roman" w:cs="Times New Roman"/>
          <w:sz w:val="24"/>
          <w:szCs w:val="24"/>
        </w:rPr>
        <w:t xml:space="preserve"> Public Service</w:t>
      </w:r>
      <w:r w:rsidRPr="002D4F8C">
        <w:rPr>
          <w:rFonts w:ascii="Times New Roman" w:eastAsia="Times New Roman" w:hAnsi="Times New Roman" w:cs="Times New Roman"/>
          <w:sz w:val="24"/>
          <w:szCs w:val="24"/>
        </w:rPr>
        <w:tab/>
      </w:r>
      <w:r w:rsidRPr="002D4F8C">
        <w:rPr>
          <w:rFonts w:ascii="Times New Roman" w:eastAsia="Times New Roman" w:hAnsi="Times New Roman" w:cs="Times New Roman"/>
          <w:sz w:val="24"/>
          <w:szCs w:val="24"/>
        </w:rPr>
        <w:tab/>
      </w:r>
      <w:r w:rsidRPr="002D4F8C">
        <w:rPr>
          <w:rFonts w:ascii="Times New Roman" w:eastAsia="Times New Roman" w:hAnsi="Times New Roman" w:cs="Times New Roman"/>
          <w:sz w:val="24"/>
          <w:szCs w:val="24"/>
        </w:rPr>
        <w:br/>
        <w:t>Santa Clara University School of Law</w:t>
      </w:r>
      <w:r w:rsidRPr="002D4F8C">
        <w:rPr>
          <w:rFonts w:ascii="Times New Roman" w:eastAsia="Times New Roman" w:hAnsi="Times New Roman" w:cs="Times New Roman"/>
          <w:sz w:val="24"/>
          <w:szCs w:val="24"/>
        </w:rPr>
        <w:br/>
      </w:r>
    </w:p>
    <w:p w:rsidR="00DB0D1D" w:rsidRDefault="00DB0D1D" w:rsidP="001C200F">
      <w:pPr>
        <w:spacing w:after="0" w:line="240" w:lineRule="auto"/>
        <w:rPr>
          <w:rFonts w:ascii="Times New Roman" w:hAnsi="Times New Roman" w:cs="Times New Roman"/>
          <w:szCs w:val="24"/>
        </w:rPr>
      </w:pPr>
    </w:p>
    <w:p w:rsidR="00DB0D1D" w:rsidRDefault="00DB0D1D" w:rsidP="001C200F">
      <w:pPr>
        <w:spacing w:after="0" w:line="240" w:lineRule="auto"/>
        <w:rPr>
          <w:rFonts w:ascii="Times New Roman" w:hAnsi="Times New Roman" w:cs="Times New Roman"/>
          <w:szCs w:val="24"/>
        </w:rPr>
      </w:pPr>
    </w:p>
    <w:p w:rsidR="00DB0D1D" w:rsidRDefault="00DB0D1D" w:rsidP="001C200F">
      <w:pPr>
        <w:spacing w:after="0" w:line="240" w:lineRule="auto"/>
        <w:rPr>
          <w:rFonts w:ascii="Times New Roman" w:hAnsi="Times New Roman" w:cs="Times New Roman"/>
          <w:szCs w:val="24"/>
        </w:rPr>
      </w:pPr>
    </w:p>
    <w:p w:rsidR="00DB0D1D" w:rsidRDefault="00DB0D1D" w:rsidP="001C200F">
      <w:pPr>
        <w:spacing w:after="0" w:line="240" w:lineRule="auto"/>
        <w:rPr>
          <w:rFonts w:ascii="Times New Roman" w:hAnsi="Times New Roman" w:cs="Times New Roman"/>
          <w:szCs w:val="24"/>
        </w:rPr>
      </w:pPr>
    </w:p>
    <w:p w:rsidR="0074492A" w:rsidRDefault="0074492A" w:rsidP="001C200F">
      <w:pPr>
        <w:spacing w:after="0" w:line="240" w:lineRule="auto"/>
        <w:rPr>
          <w:rFonts w:ascii="Times New Roman" w:hAnsi="Times New Roman" w:cs="Times New Roman"/>
          <w:szCs w:val="24"/>
        </w:rPr>
      </w:pPr>
    </w:p>
    <w:p w:rsidR="0074492A" w:rsidRDefault="0074492A" w:rsidP="001C200F">
      <w:pPr>
        <w:spacing w:after="0" w:line="240" w:lineRule="auto"/>
        <w:rPr>
          <w:rFonts w:ascii="Times New Roman" w:hAnsi="Times New Roman" w:cs="Times New Roman"/>
          <w:szCs w:val="24"/>
        </w:rPr>
      </w:pPr>
    </w:p>
    <w:p w:rsidR="0074492A" w:rsidRDefault="0074492A" w:rsidP="001C200F">
      <w:pPr>
        <w:spacing w:after="0" w:line="240" w:lineRule="auto"/>
        <w:rPr>
          <w:rFonts w:ascii="Times New Roman" w:hAnsi="Times New Roman" w:cs="Times New Roman"/>
          <w:szCs w:val="24"/>
        </w:rPr>
      </w:pPr>
    </w:p>
    <w:p w:rsidR="0074492A" w:rsidRDefault="0074492A" w:rsidP="001C200F">
      <w:pPr>
        <w:spacing w:after="0" w:line="240" w:lineRule="auto"/>
        <w:rPr>
          <w:rFonts w:ascii="Times New Roman" w:hAnsi="Times New Roman" w:cs="Times New Roman"/>
          <w:szCs w:val="24"/>
        </w:rPr>
      </w:pPr>
    </w:p>
    <w:p w:rsidR="0074492A" w:rsidRDefault="0074492A" w:rsidP="001C200F">
      <w:pPr>
        <w:spacing w:after="0" w:line="240" w:lineRule="auto"/>
        <w:rPr>
          <w:rFonts w:ascii="Times New Roman" w:hAnsi="Times New Roman" w:cs="Times New Roman"/>
          <w:szCs w:val="24"/>
        </w:rPr>
      </w:pPr>
    </w:p>
    <w:p w:rsidR="0074492A" w:rsidRDefault="0074492A" w:rsidP="001C200F">
      <w:pPr>
        <w:spacing w:after="0" w:line="240" w:lineRule="auto"/>
        <w:rPr>
          <w:rFonts w:ascii="Times New Roman" w:hAnsi="Times New Roman" w:cs="Times New Roman"/>
          <w:szCs w:val="24"/>
        </w:rPr>
      </w:pPr>
    </w:p>
    <w:p w:rsidR="0074492A" w:rsidRDefault="0074492A" w:rsidP="001C200F">
      <w:pPr>
        <w:spacing w:after="0" w:line="240" w:lineRule="auto"/>
        <w:rPr>
          <w:rFonts w:ascii="Times New Roman" w:hAnsi="Times New Roman" w:cs="Times New Roman"/>
          <w:szCs w:val="24"/>
        </w:rPr>
      </w:pPr>
    </w:p>
    <w:p w:rsidR="0074492A" w:rsidRDefault="0074492A" w:rsidP="001C200F">
      <w:pPr>
        <w:spacing w:after="0" w:line="240" w:lineRule="auto"/>
        <w:rPr>
          <w:rFonts w:ascii="Times New Roman" w:hAnsi="Times New Roman" w:cs="Times New Roman"/>
          <w:szCs w:val="24"/>
        </w:rPr>
      </w:pPr>
    </w:p>
    <w:p w:rsidR="0074492A" w:rsidRDefault="0074492A" w:rsidP="001C200F">
      <w:pPr>
        <w:spacing w:after="0" w:line="240" w:lineRule="auto"/>
        <w:rPr>
          <w:rFonts w:ascii="Times New Roman" w:hAnsi="Times New Roman" w:cs="Times New Roman"/>
          <w:szCs w:val="24"/>
        </w:rPr>
      </w:pPr>
    </w:p>
    <w:p w:rsidR="0074492A" w:rsidRDefault="0074492A" w:rsidP="001C200F">
      <w:pPr>
        <w:spacing w:after="0" w:line="240" w:lineRule="auto"/>
        <w:rPr>
          <w:rFonts w:ascii="Times New Roman" w:hAnsi="Times New Roman" w:cs="Times New Roman"/>
          <w:szCs w:val="24"/>
        </w:rPr>
      </w:pPr>
    </w:p>
    <w:p w:rsidR="0074492A" w:rsidRDefault="0074492A" w:rsidP="001C200F">
      <w:pPr>
        <w:spacing w:after="0" w:line="240" w:lineRule="auto"/>
        <w:rPr>
          <w:rFonts w:ascii="Times New Roman" w:hAnsi="Times New Roman" w:cs="Times New Roman"/>
          <w:szCs w:val="24"/>
        </w:rPr>
      </w:pPr>
    </w:p>
    <w:p w:rsidR="0074492A" w:rsidRDefault="0074492A" w:rsidP="001C200F">
      <w:pPr>
        <w:spacing w:after="0" w:line="240" w:lineRule="auto"/>
        <w:rPr>
          <w:rFonts w:ascii="Times New Roman" w:hAnsi="Times New Roman" w:cs="Times New Roman"/>
          <w:szCs w:val="24"/>
        </w:rPr>
      </w:pPr>
    </w:p>
    <w:p w:rsidR="00DB0D1D" w:rsidRDefault="00DB0D1D" w:rsidP="001C200F">
      <w:pPr>
        <w:spacing w:after="0" w:line="240" w:lineRule="auto"/>
        <w:rPr>
          <w:rFonts w:ascii="Times New Roman" w:hAnsi="Times New Roman" w:cs="Times New Roman"/>
          <w:szCs w:val="24"/>
        </w:rPr>
      </w:pPr>
    </w:p>
    <w:p w:rsidR="00DB0D1D" w:rsidRDefault="00DB0D1D" w:rsidP="001C200F">
      <w:pPr>
        <w:spacing w:after="0" w:line="240" w:lineRule="auto"/>
        <w:rPr>
          <w:rFonts w:ascii="Times New Roman" w:hAnsi="Times New Roman" w:cs="Times New Roman"/>
          <w:szCs w:val="24"/>
        </w:rPr>
      </w:pPr>
    </w:p>
    <w:p w:rsidR="00DB0D1D" w:rsidRDefault="00DB0D1D" w:rsidP="001C200F">
      <w:pPr>
        <w:spacing w:after="0" w:line="240" w:lineRule="auto"/>
        <w:rPr>
          <w:rFonts w:ascii="Times New Roman" w:hAnsi="Times New Roman" w:cs="Times New Roman"/>
          <w:szCs w:val="24"/>
        </w:rPr>
      </w:pPr>
    </w:p>
    <w:p w:rsidR="00DB0D1D" w:rsidRDefault="00DB0D1D" w:rsidP="001C200F">
      <w:pPr>
        <w:spacing w:after="0" w:line="240" w:lineRule="auto"/>
        <w:rPr>
          <w:rFonts w:ascii="Times New Roman" w:hAnsi="Times New Roman" w:cs="Times New Roman"/>
          <w:szCs w:val="24"/>
        </w:rPr>
      </w:pPr>
    </w:p>
    <w:p w:rsidR="00DB0D1D" w:rsidRDefault="00DB0D1D" w:rsidP="001C200F">
      <w:pPr>
        <w:spacing w:after="0" w:line="240" w:lineRule="auto"/>
        <w:rPr>
          <w:rFonts w:ascii="Times New Roman" w:hAnsi="Times New Roman" w:cs="Times New Roman"/>
          <w:szCs w:val="24"/>
        </w:rPr>
      </w:pPr>
    </w:p>
    <w:p w:rsidR="00DB0D1D" w:rsidRDefault="00DB0D1D" w:rsidP="001C200F">
      <w:pPr>
        <w:spacing w:after="0" w:line="240" w:lineRule="auto"/>
        <w:rPr>
          <w:rFonts w:ascii="Times New Roman" w:hAnsi="Times New Roman" w:cs="Times New Roman"/>
          <w:szCs w:val="24"/>
        </w:rPr>
      </w:pPr>
    </w:p>
    <w:p w:rsidR="00DB0D1D" w:rsidRDefault="00DB0D1D" w:rsidP="001C200F">
      <w:pPr>
        <w:spacing w:after="0" w:line="240" w:lineRule="auto"/>
        <w:rPr>
          <w:rFonts w:ascii="Times New Roman" w:hAnsi="Times New Roman" w:cs="Times New Roman"/>
          <w:szCs w:val="24"/>
        </w:rPr>
      </w:pPr>
    </w:p>
    <w:p w:rsidR="00DB0D1D" w:rsidRDefault="00DB0D1D" w:rsidP="001C200F">
      <w:pPr>
        <w:spacing w:after="0" w:line="240" w:lineRule="auto"/>
        <w:rPr>
          <w:rFonts w:ascii="Times New Roman" w:hAnsi="Times New Roman" w:cs="Times New Roman"/>
          <w:szCs w:val="24"/>
        </w:rPr>
      </w:pPr>
    </w:p>
    <w:p w:rsidR="0062404E" w:rsidRDefault="0062404E" w:rsidP="001C200F">
      <w:pPr>
        <w:spacing w:after="0" w:line="240" w:lineRule="auto"/>
        <w:rPr>
          <w:rFonts w:ascii="Times New Roman" w:hAnsi="Times New Roman" w:cs="Times New Roman"/>
          <w:szCs w:val="24"/>
        </w:rPr>
      </w:pPr>
    </w:p>
    <w:p w:rsidR="001C200F" w:rsidRPr="002D4F8C" w:rsidRDefault="001C200F" w:rsidP="001C312B">
      <w:pPr>
        <w:spacing w:after="0" w:line="240" w:lineRule="auto"/>
        <w:rPr>
          <w:rFonts w:ascii="Times New Roman" w:hAnsi="Times New Roman" w:cs="Times New Roman"/>
          <w:sz w:val="24"/>
          <w:szCs w:val="24"/>
        </w:rPr>
      </w:pPr>
      <w:r w:rsidRPr="001C200F">
        <w:rPr>
          <w:rFonts w:ascii="Times New Roman" w:hAnsi="Times New Roman" w:cs="Times New Roman"/>
          <w:szCs w:val="24"/>
        </w:rPr>
        <w:t>*Schools and titles listed for identification purposes only.</w:t>
      </w:r>
    </w:p>
    <w:sectPr w:rsidR="001C200F" w:rsidRPr="002D4F8C" w:rsidSect="00DB0D1D">
      <w:footerReference w:type="default" r:id="rId8"/>
      <w:pgSz w:w="12240" w:h="15840"/>
      <w:pgMar w:top="1296" w:right="1440" w:bottom="1296" w:left="1440" w:header="72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6F1A" w:rsidRDefault="00BD6F1A" w:rsidP="00345EEC">
      <w:pPr>
        <w:spacing w:after="0" w:line="240" w:lineRule="auto"/>
      </w:pPr>
      <w:r>
        <w:separator/>
      </w:r>
    </w:p>
  </w:endnote>
  <w:endnote w:type="continuationSeparator" w:id="0">
    <w:p w:rsidR="00BD6F1A" w:rsidRDefault="00BD6F1A" w:rsidP="00345E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1288501464"/>
      <w:docPartObj>
        <w:docPartGallery w:val="Page Numbers (Bottom of Page)"/>
        <w:docPartUnique/>
      </w:docPartObj>
    </w:sdtPr>
    <w:sdtEndPr>
      <w:rPr>
        <w:noProof/>
      </w:rPr>
    </w:sdtEndPr>
    <w:sdtContent>
      <w:p w:rsidR="00345EEC" w:rsidRPr="00345EEC" w:rsidRDefault="00345EEC">
        <w:pPr>
          <w:pStyle w:val="Footer"/>
          <w:jc w:val="center"/>
          <w:rPr>
            <w:rFonts w:ascii="Times New Roman" w:hAnsi="Times New Roman" w:cs="Times New Roman"/>
            <w:sz w:val="24"/>
            <w:szCs w:val="24"/>
          </w:rPr>
        </w:pPr>
        <w:r w:rsidRPr="00345EEC">
          <w:rPr>
            <w:rFonts w:ascii="Times New Roman" w:hAnsi="Times New Roman" w:cs="Times New Roman"/>
            <w:sz w:val="24"/>
            <w:szCs w:val="24"/>
          </w:rPr>
          <w:fldChar w:fldCharType="begin"/>
        </w:r>
        <w:r w:rsidRPr="00345EEC">
          <w:rPr>
            <w:rFonts w:ascii="Times New Roman" w:hAnsi="Times New Roman" w:cs="Times New Roman"/>
            <w:sz w:val="24"/>
            <w:szCs w:val="24"/>
          </w:rPr>
          <w:instrText xml:space="preserve"> PAGE   \* MERGEFORMAT </w:instrText>
        </w:r>
        <w:r w:rsidRPr="00345EEC">
          <w:rPr>
            <w:rFonts w:ascii="Times New Roman" w:hAnsi="Times New Roman" w:cs="Times New Roman"/>
            <w:sz w:val="24"/>
            <w:szCs w:val="24"/>
          </w:rPr>
          <w:fldChar w:fldCharType="separate"/>
        </w:r>
        <w:r w:rsidR="00622F56">
          <w:rPr>
            <w:rFonts w:ascii="Times New Roman" w:hAnsi="Times New Roman" w:cs="Times New Roman"/>
            <w:noProof/>
            <w:sz w:val="24"/>
            <w:szCs w:val="24"/>
          </w:rPr>
          <w:t>2</w:t>
        </w:r>
        <w:r w:rsidRPr="00345EEC">
          <w:rPr>
            <w:rFonts w:ascii="Times New Roman" w:hAnsi="Times New Roman" w:cs="Times New Roman"/>
            <w:noProof/>
            <w:sz w:val="24"/>
            <w:szCs w:val="24"/>
          </w:rPr>
          <w:fldChar w:fldCharType="end"/>
        </w:r>
      </w:p>
    </w:sdtContent>
  </w:sdt>
  <w:p w:rsidR="00345EEC" w:rsidRPr="00345EEC" w:rsidRDefault="00345EEC">
    <w:pPr>
      <w:pStyle w:val="Footer"/>
      <w:rPr>
        <w:rFonts w:ascii="Times New Roman" w:hAnsi="Times New Roman" w:cs="Times New Roman"/>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6F1A" w:rsidRDefault="00BD6F1A" w:rsidP="00345EEC">
      <w:pPr>
        <w:spacing w:after="0" w:line="240" w:lineRule="auto"/>
      </w:pPr>
      <w:r>
        <w:separator/>
      </w:r>
    </w:p>
  </w:footnote>
  <w:footnote w:type="continuationSeparator" w:id="0">
    <w:p w:rsidR="00BD6F1A" w:rsidRDefault="00BD6F1A" w:rsidP="00345EE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5EEC"/>
    <w:rsid w:val="00080AF7"/>
    <w:rsid w:val="00121099"/>
    <w:rsid w:val="00174C79"/>
    <w:rsid w:val="00181494"/>
    <w:rsid w:val="001C200F"/>
    <w:rsid w:val="001C312B"/>
    <w:rsid w:val="00213343"/>
    <w:rsid w:val="002A511C"/>
    <w:rsid w:val="002D4F8C"/>
    <w:rsid w:val="00345EEC"/>
    <w:rsid w:val="00365E98"/>
    <w:rsid w:val="00386604"/>
    <w:rsid w:val="003F0605"/>
    <w:rsid w:val="004025D0"/>
    <w:rsid w:val="00422DEB"/>
    <w:rsid w:val="004250D6"/>
    <w:rsid w:val="00442606"/>
    <w:rsid w:val="00444A7B"/>
    <w:rsid w:val="00484626"/>
    <w:rsid w:val="00512FF6"/>
    <w:rsid w:val="005B004F"/>
    <w:rsid w:val="00622F56"/>
    <w:rsid w:val="0062404E"/>
    <w:rsid w:val="00642EAF"/>
    <w:rsid w:val="006724C6"/>
    <w:rsid w:val="006E7F76"/>
    <w:rsid w:val="006F2FD8"/>
    <w:rsid w:val="0071622E"/>
    <w:rsid w:val="007255F8"/>
    <w:rsid w:val="0074492A"/>
    <w:rsid w:val="0076209E"/>
    <w:rsid w:val="00773140"/>
    <w:rsid w:val="007969F2"/>
    <w:rsid w:val="007A483A"/>
    <w:rsid w:val="0087070E"/>
    <w:rsid w:val="00905D8B"/>
    <w:rsid w:val="009910A3"/>
    <w:rsid w:val="009A3E4F"/>
    <w:rsid w:val="009D2C94"/>
    <w:rsid w:val="00A45B37"/>
    <w:rsid w:val="00A85F0A"/>
    <w:rsid w:val="00AA3682"/>
    <w:rsid w:val="00AD3E0C"/>
    <w:rsid w:val="00AF6FB6"/>
    <w:rsid w:val="00B076C5"/>
    <w:rsid w:val="00B12AFD"/>
    <w:rsid w:val="00B439C7"/>
    <w:rsid w:val="00B86594"/>
    <w:rsid w:val="00BD6F1A"/>
    <w:rsid w:val="00BF4B90"/>
    <w:rsid w:val="00CE3BD4"/>
    <w:rsid w:val="00D11020"/>
    <w:rsid w:val="00D16E3D"/>
    <w:rsid w:val="00D346FD"/>
    <w:rsid w:val="00D717D8"/>
    <w:rsid w:val="00D96BAF"/>
    <w:rsid w:val="00DA6BE1"/>
    <w:rsid w:val="00DB0D1D"/>
    <w:rsid w:val="00E1429F"/>
    <w:rsid w:val="00E22C55"/>
    <w:rsid w:val="00E5026F"/>
    <w:rsid w:val="00E8728F"/>
    <w:rsid w:val="00EA4898"/>
    <w:rsid w:val="00EB3B1E"/>
    <w:rsid w:val="00EF359A"/>
    <w:rsid w:val="00F2536D"/>
    <w:rsid w:val="00F574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5E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5EEC"/>
  </w:style>
  <w:style w:type="paragraph" w:styleId="Footer">
    <w:name w:val="footer"/>
    <w:basedOn w:val="Normal"/>
    <w:link w:val="FooterChar"/>
    <w:uiPriority w:val="99"/>
    <w:unhideWhenUsed/>
    <w:rsid w:val="00345E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5EEC"/>
  </w:style>
  <w:style w:type="character" w:styleId="Strong">
    <w:name w:val="Strong"/>
    <w:basedOn w:val="DefaultParagraphFont"/>
    <w:uiPriority w:val="22"/>
    <w:qFormat/>
    <w:rsid w:val="004025D0"/>
    <w:rPr>
      <w:b/>
      <w:bCs/>
    </w:rPr>
  </w:style>
  <w:style w:type="paragraph" w:styleId="BalloonText">
    <w:name w:val="Balloon Text"/>
    <w:basedOn w:val="Normal"/>
    <w:link w:val="BalloonTextChar"/>
    <w:uiPriority w:val="99"/>
    <w:semiHidden/>
    <w:unhideWhenUsed/>
    <w:rsid w:val="00B439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39C7"/>
    <w:rPr>
      <w:rFonts w:ascii="Tahoma" w:hAnsi="Tahoma" w:cs="Tahoma"/>
      <w:sz w:val="16"/>
      <w:szCs w:val="16"/>
    </w:rPr>
  </w:style>
  <w:style w:type="paragraph" w:styleId="NormalWeb">
    <w:name w:val="Normal (Web)"/>
    <w:basedOn w:val="Normal"/>
    <w:uiPriority w:val="99"/>
    <w:semiHidden/>
    <w:unhideWhenUsed/>
    <w:rsid w:val="00905D8B"/>
    <w:pPr>
      <w:spacing w:after="0" w:line="240" w:lineRule="auto"/>
    </w:pPr>
    <w:rPr>
      <w:rFonts w:ascii="Times New Roman" w:hAnsi="Times New Roman" w:cs="Times New Roman"/>
      <w:sz w:val="24"/>
      <w:szCs w:val="24"/>
    </w:rPr>
  </w:style>
  <w:style w:type="character" w:styleId="Hyperlink">
    <w:name w:val="Hyperlink"/>
    <w:basedOn w:val="DefaultParagraphFont"/>
    <w:uiPriority w:val="99"/>
    <w:semiHidden/>
    <w:unhideWhenUsed/>
    <w:rsid w:val="00121099"/>
    <w:rPr>
      <w:color w:val="0000FF"/>
      <w:u w:val="single"/>
    </w:rPr>
  </w:style>
  <w:style w:type="paragraph" w:styleId="PlainText">
    <w:name w:val="Plain Text"/>
    <w:basedOn w:val="Normal"/>
    <w:link w:val="PlainTextChar"/>
    <w:uiPriority w:val="99"/>
    <w:semiHidden/>
    <w:unhideWhenUsed/>
    <w:rsid w:val="00EB3B1E"/>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EB3B1E"/>
    <w:rPr>
      <w:rFonts w:ascii="Calibr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5E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5EEC"/>
  </w:style>
  <w:style w:type="paragraph" w:styleId="Footer">
    <w:name w:val="footer"/>
    <w:basedOn w:val="Normal"/>
    <w:link w:val="FooterChar"/>
    <w:uiPriority w:val="99"/>
    <w:unhideWhenUsed/>
    <w:rsid w:val="00345E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5EEC"/>
  </w:style>
  <w:style w:type="character" w:styleId="Strong">
    <w:name w:val="Strong"/>
    <w:basedOn w:val="DefaultParagraphFont"/>
    <w:uiPriority w:val="22"/>
    <w:qFormat/>
    <w:rsid w:val="004025D0"/>
    <w:rPr>
      <w:b/>
      <w:bCs/>
    </w:rPr>
  </w:style>
  <w:style w:type="paragraph" w:styleId="BalloonText">
    <w:name w:val="Balloon Text"/>
    <w:basedOn w:val="Normal"/>
    <w:link w:val="BalloonTextChar"/>
    <w:uiPriority w:val="99"/>
    <w:semiHidden/>
    <w:unhideWhenUsed/>
    <w:rsid w:val="00B439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39C7"/>
    <w:rPr>
      <w:rFonts w:ascii="Tahoma" w:hAnsi="Tahoma" w:cs="Tahoma"/>
      <w:sz w:val="16"/>
      <w:szCs w:val="16"/>
    </w:rPr>
  </w:style>
  <w:style w:type="paragraph" w:styleId="NormalWeb">
    <w:name w:val="Normal (Web)"/>
    <w:basedOn w:val="Normal"/>
    <w:uiPriority w:val="99"/>
    <w:semiHidden/>
    <w:unhideWhenUsed/>
    <w:rsid w:val="00905D8B"/>
    <w:pPr>
      <w:spacing w:after="0" w:line="240" w:lineRule="auto"/>
    </w:pPr>
    <w:rPr>
      <w:rFonts w:ascii="Times New Roman" w:hAnsi="Times New Roman" w:cs="Times New Roman"/>
      <w:sz w:val="24"/>
      <w:szCs w:val="24"/>
    </w:rPr>
  </w:style>
  <w:style w:type="character" w:styleId="Hyperlink">
    <w:name w:val="Hyperlink"/>
    <w:basedOn w:val="DefaultParagraphFont"/>
    <w:uiPriority w:val="99"/>
    <w:semiHidden/>
    <w:unhideWhenUsed/>
    <w:rsid w:val="00121099"/>
    <w:rPr>
      <w:color w:val="0000FF"/>
      <w:u w:val="single"/>
    </w:rPr>
  </w:style>
  <w:style w:type="paragraph" w:styleId="PlainText">
    <w:name w:val="Plain Text"/>
    <w:basedOn w:val="Normal"/>
    <w:link w:val="PlainTextChar"/>
    <w:uiPriority w:val="99"/>
    <w:semiHidden/>
    <w:unhideWhenUsed/>
    <w:rsid w:val="00EB3B1E"/>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EB3B1E"/>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9289191">
      <w:bodyDiv w:val="1"/>
      <w:marLeft w:val="0"/>
      <w:marRight w:val="0"/>
      <w:marTop w:val="0"/>
      <w:marBottom w:val="0"/>
      <w:divBdr>
        <w:top w:val="none" w:sz="0" w:space="0" w:color="auto"/>
        <w:left w:val="none" w:sz="0" w:space="0" w:color="auto"/>
        <w:bottom w:val="none" w:sz="0" w:space="0" w:color="auto"/>
        <w:right w:val="none" w:sz="0" w:space="0" w:color="auto"/>
      </w:divBdr>
    </w:div>
    <w:div w:id="420610352">
      <w:bodyDiv w:val="1"/>
      <w:marLeft w:val="0"/>
      <w:marRight w:val="0"/>
      <w:marTop w:val="0"/>
      <w:marBottom w:val="0"/>
      <w:divBdr>
        <w:top w:val="none" w:sz="0" w:space="0" w:color="auto"/>
        <w:left w:val="none" w:sz="0" w:space="0" w:color="auto"/>
        <w:bottom w:val="none" w:sz="0" w:space="0" w:color="auto"/>
        <w:right w:val="none" w:sz="0" w:space="0" w:color="auto"/>
      </w:divBdr>
    </w:div>
    <w:div w:id="457381013">
      <w:bodyDiv w:val="1"/>
      <w:marLeft w:val="0"/>
      <w:marRight w:val="0"/>
      <w:marTop w:val="0"/>
      <w:marBottom w:val="0"/>
      <w:divBdr>
        <w:top w:val="none" w:sz="0" w:space="0" w:color="auto"/>
        <w:left w:val="none" w:sz="0" w:space="0" w:color="auto"/>
        <w:bottom w:val="none" w:sz="0" w:space="0" w:color="auto"/>
        <w:right w:val="none" w:sz="0" w:space="0" w:color="auto"/>
      </w:divBdr>
    </w:div>
    <w:div w:id="659962918">
      <w:bodyDiv w:val="1"/>
      <w:marLeft w:val="0"/>
      <w:marRight w:val="0"/>
      <w:marTop w:val="0"/>
      <w:marBottom w:val="0"/>
      <w:divBdr>
        <w:top w:val="none" w:sz="0" w:space="0" w:color="auto"/>
        <w:left w:val="none" w:sz="0" w:space="0" w:color="auto"/>
        <w:bottom w:val="none" w:sz="0" w:space="0" w:color="auto"/>
        <w:right w:val="none" w:sz="0" w:space="0" w:color="auto"/>
      </w:divBdr>
    </w:div>
    <w:div w:id="678656616">
      <w:bodyDiv w:val="1"/>
      <w:marLeft w:val="0"/>
      <w:marRight w:val="0"/>
      <w:marTop w:val="0"/>
      <w:marBottom w:val="0"/>
      <w:divBdr>
        <w:top w:val="none" w:sz="0" w:space="0" w:color="auto"/>
        <w:left w:val="none" w:sz="0" w:space="0" w:color="auto"/>
        <w:bottom w:val="none" w:sz="0" w:space="0" w:color="auto"/>
        <w:right w:val="none" w:sz="0" w:space="0" w:color="auto"/>
      </w:divBdr>
    </w:div>
    <w:div w:id="894005970">
      <w:bodyDiv w:val="1"/>
      <w:marLeft w:val="0"/>
      <w:marRight w:val="0"/>
      <w:marTop w:val="0"/>
      <w:marBottom w:val="0"/>
      <w:divBdr>
        <w:top w:val="none" w:sz="0" w:space="0" w:color="auto"/>
        <w:left w:val="none" w:sz="0" w:space="0" w:color="auto"/>
        <w:bottom w:val="none" w:sz="0" w:space="0" w:color="auto"/>
        <w:right w:val="none" w:sz="0" w:space="0" w:color="auto"/>
      </w:divBdr>
    </w:div>
    <w:div w:id="946935364">
      <w:bodyDiv w:val="1"/>
      <w:marLeft w:val="0"/>
      <w:marRight w:val="0"/>
      <w:marTop w:val="0"/>
      <w:marBottom w:val="0"/>
      <w:divBdr>
        <w:top w:val="none" w:sz="0" w:space="0" w:color="auto"/>
        <w:left w:val="none" w:sz="0" w:space="0" w:color="auto"/>
        <w:bottom w:val="none" w:sz="0" w:space="0" w:color="auto"/>
        <w:right w:val="none" w:sz="0" w:space="0" w:color="auto"/>
      </w:divBdr>
    </w:div>
    <w:div w:id="1192302467">
      <w:bodyDiv w:val="1"/>
      <w:marLeft w:val="0"/>
      <w:marRight w:val="0"/>
      <w:marTop w:val="0"/>
      <w:marBottom w:val="0"/>
      <w:divBdr>
        <w:top w:val="none" w:sz="0" w:space="0" w:color="auto"/>
        <w:left w:val="none" w:sz="0" w:space="0" w:color="auto"/>
        <w:bottom w:val="none" w:sz="0" w:space="0" w:color="auto"/>
        <w:right w:val="none" w:sz="0" w:space="0" w:color="auto"/>
      </w:divBdr>
    </w:div>
    <w:div w:id="2007702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7A05CC-80DE-4746-BB88-E6F8950B1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1172</Words>
  <Characters>6683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UC Davis</Company>
  <LinksUpToDate>false</LinksUpToDate>
  <CharactersWithSpaces>7840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Deans Student</dc:creator>
  <cp:lastModifiedBy>Kevin Johnson</cp:lastModifiedBy>
  <cp:revision>2</cp:revision>
  <cp:lastPrinted>2013-09-05T15:54:00Z</cp:lastPrinted>
  <dcterms:created xsi:type="dcterms:W3CDTF">2013-09-06T15:16:00Z</dcterms:created>
  <dcterms:modified xsi:type="dcterms:W3CDTF">2013-09-06T15:16:00Z</dcterms:modified>
</cp:coreProperties>
</file>